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A8411" w14:textId="705B6671" w:rsidR="004C3EBA" w:rsidRPr="004D6394" w:rsidRDefault="008F040C">
      <w:pPr>
        <w:pStyle w:val="a4"/>
        <w:bidi/>
        <w:ind w:left="154" w:right="0"/>
        <w:rPr>
          <w:rFonts w:ascii="David" w:hAnsi="David" w:cs="David"/>
          <w:b w:val="0"/>
          <w:bCs w:val="0"/>
          <w:u w:val="none"/>
        </w:rPr>
      </w:pPr>
      <w:bookmarkStart w:id="0" w:name="_GoBack"/>
      <w:bookmarkEnd w:id="0"/>
      <w:r w:rsidRPr="004D6394">
        <w:rPr>
          <w:rFonts w:ascii="David" w:hAnsi="David" w:cs="David"/>
          <w:u w:val="none"/>
          <w:rtl/>
        </w:rPr>
        <w:t>הנ</w:t>
      </w:r>
      <w:r w:rsidR="002674DF" w:rsidRPr="004D6394">
        <w:rPr>
          <w:rFonts w:ascii="David" w:hAnsi="David" w:cs="David"/>
          <w:u w:val="none"/>
          <w:rtl/>
        </w:rPr>
        <w:t>דון</w:t>
      </w:r>
      <w:r w:rsidR="002674DF" w:rsidRPr="004D6394">
        <w:rPr>
          <w:rFonts w:ascii="David" w:hAnsi="David" w:cs="David"/>
          <w:u w:val="none"/>
        </w:rPr>
        <w:t>:</w:t>
      </w:r>
      <w:r w:rsidR="002674DF" w:rsidRPr="004D6394">
        <w:rPr>
          <w:rFonts w:ascii="David" w:hAnsi="David" w:cs="David"/>
          <w:u w:val="none"/>
          <w:rtl/>
        </w:rPr>
        <w:t xml:space="preserve"> </w:t>
      </w:r>
      <w:r w:rsidR="002674DF" w:rsidRPr="004D6394">
        <w:rPr>
          <w:rFonts w:ascii="David" w:hAnsi="David" w:cs="David"/>
          <w:u w:val="thick"/>
          <w:rtl/>
        </w:rPr>
        <w:t xml:space="preserve">התנגדות לתוכנית קרית המסלול </w:t>
      </w:r>
      <w:r w:rsidR="002674DF" w:rsidRPr="004D6394">
        <w:rPr>
          <w:rFonts w:ascii="David" w:hAnsi="David" w:cs="David"/>
          <w:u w:val="thick"/>
        </w:rPr>
        <w:t>–</w:t>
      </w:r>
      <w:r w:rsidR="002674DF" w:rsidRPr="004D6394">
        <w:rPr>
          <w:rFonts w:ascii="David" w:hAnsi="David" w:cs="David"/>
          <w:u w:val="thick"/>
          <w:rtl/>
        </w:rPr>
        <w:t xml:space="preserve"> תמ</w:t>
      </w:r>
      <w:r w:rsidR="002674DF" w:rsidRPr="004D6394">
        <w:rPr>
          <w:rFonts w:ascii="David" w:hAnsi="David" w:cs="David"/>
          <w:u w:val="thick"/>
        </w:rPr>
        <w:t>"</w:t>
      </w:r>
      <w:r w:rsidR="002674DF" w:rsidRPr="004D6394">
        <w:rPr>
          <w:rFonts w:ascii="David" w:hAnsi="David" w:cs="David"/>
          <w:u w:val="thick"/>
          <w:rtl/>
        </w:rPr>
        <w:t xml:space="preserve">ל </w:t>
      </w:r>
      <w:r w:rsidR="002674DF" w:rsidRPr="004D6394">
        <w:rPr>
          <w:rFonts w:ascii="David" w:hAnsi="David" w:cs="David"/>
          <w:u w:val="thick"/>
        </w:rPr>
        <w:t>:1083</w:t>
      </w:r>
      <w:r w:rsidR="002674DF" w:rsidRPr="004D6394">
        <w:rPr>
          <w:rFonts w:ascii="David" w:hAnsi="David" w:cs="David"/>
          <w:b w:val="0"/>
          <w:bCs w:val="0"/>
          <w:spacing w:val="-71"/>
          <w:u w:val="thick"/>
          <w:rtl/>
        </w:rPr>
        <w:t xml:space="preserve"> </w:t>
      </w:r>
    </w:p>
    <w:p w14:paraId="2B492E2F" w14:textId="77777777" w:rsidR="004C3EBA" w:rsidRPr="004D6394" w:rsidRDefault="004C3EBA">
      <w:pPr>
        <w:pStyle w:val="a3"/>
        <w:spacing w:before="11"/>
        <w:rPr>
          <w:rFonts w:ascii="David" w:hAnsi="David" w:cs="David"/>
          <w:b/>
          <w:sz w:val="19"/>
        </w:rPr>
      </w:pPr>
    </w:p>
    <w:p w14:paraId="317D88C9" w14:textId="31E3B814" w:rsidR="004C3EBA" w:rsidRPr="004D6394" w:rsidRDefault="004D6394" w:rsidP="004D6394">
      <w:pPr>
        <w:pStyle w:val="a3"/>
        <w:spacing w:before="93"/>
        <w:jc w:val="center"/>
        <w:rPr>
          <w:rFonts w:ascii="David" w:hAnsi="David" w:cs="David"/>
        </w:rPr>
      </w:pPr>
      <w:r>
        <w:rPr>
          <w:rFonts w:ascii="David" w:hAnsi="David" w:cs="David" w:hint="cs"/>
          <w:u w:val="single"/>
          <w:rtl/>
        </w:rPr>
        <w:t>061209482</w:t>
      </w:r>
      <w:r w:rsidR="002674DF" w:rsidRPr="004D6394">
        <w:rPr>
          <w:rFonts w:ascii="David" w:hAnsi="David" w:cs="David"/>
          <w:u w:val="single"/>
        </w:rPr>
        <w:t xml:space="preserve">    </w:t>
      </w:r>
      <w:r w:rsidR="002674DF" w:rsidRPr="004D6394">
        <w:rPr>
          <w:rFonts w:ascii="David" w:hAnsi="David" w:cs="David"/>
        </w:rPr>
        <w:t>.</w:t>
      </w:r>
      <w:r w:rsidR="002674DF" w:rsidRPr="004D6394">
        <w:rPr>
          <w:rFonts w:ascii="David" w:hAnsi="David" w:cs="David"/>
          <w:rtl/>
        </w:rPr>
        <w:t>ז</w:t>
      </w:r>
      <w:r w:rsidR="002674DF" w:rsidRPr="004D6394">
        <w:rPr>
          <w:rFonts w:ascii="David" w:hAnsi="David" w:cs="David"/>
        </w:rPr>
        <w:t>.</w:t>
      </w:r>
      <w:r w:rsidR="002674DF" w:rsidRPr="004D6394">
        <w:rPr>
          <w:rFonts w:ascii="David" w:hAnsi="David" w:cs="David"/>
          <w:rtl/>
        </w:rPr>
        <w:t>ת</w:t>
      </w:r>
      <w:r w:rsidR="002674DF" w:rsidRPr="004D6394">
        <w:rPr>
          <w:rFonts w:ascii="David" w:hAnsi="David" w:cs="David"/>
        </w:rPr>
        <w:t xml:space="preserve"> </w:t>
      </w:r>
      <w:r w:rsidR="002674DF" w:rsidRPr="004D6394">
        <w:rPr>
          <w:rFonts w:ascii="David" w:hAnsi="David" w:cs="David"/>
          <w:rtl/>
        </w:rPr>
        <w:t>מספר</w:t>
      </w:r>
      <w:r w:rsidR="002674DF" w:rsidRPr="004D6394">
        <w:rPr>
          <w:rFonts w:ascii="David" w:hAnsi="David" w:cs="David"/>
        </w:rPr>
        <w:t xml:space="preserve"> ,</w:t>
      </w:r>
      <w:r w:rsidR="002674DF" w:rsidRPr="004D6394">
        <w:rPr>
          <w:rFonts w:ascii="David" w:hAnsi="David" w:cs="David"/>
          <w:u w:val="single"/>
        </w:rPr>
        <w:t xml:space="preserve">       </w:t>
      </w:r>
      <w:r>
        <w:rPr>
          <w:rFonts w:ascii="David" w:hAnsi="David" w:cs="David" w:hint="cs"/>
          <w:u w:val="single"/>
          <w:rtl/>
        </w:rPr>
        <w:t>רן שלום פסקל</w:t>
      </w:r>
      <w:r w:rsidR="002674DF" w:rsidRPr="004D6394">
        <w:rPr>
          <w:rFonts w:ascii="David" w:hAnsi="David" w:cs="David"/>
          <w:u w:val="single"/>
        </w:rPr>
        <w:t xml:space="preserve">  </w:t>
      </w:r>
      <w:r w:rsidR="002674DF" w:rsidRPr="004D6394">
        <w:rPr>
          <w:rFonts w:ascii="David" w:hAnsi="David" w:cs="David"/>
          <w:rtl/>
        </w:rPr>
        <w:t>מטה</w:t>
      </w:r>
      <w:r w:rsidR="002674DF" w:rsidRPr="004D6394">
        <w:rPr>
          <w:rFonts w:ascii="David" w:hAnsi="David" w:cs="David"/>
        </w:rPr>
        <w:t xml:space="preserve"> </w:t>
      </w:r>
      <w:r w:rsidR="002674DF" w:rsidRPr="004D6394">
        <w:rPr>
          <w:rFonts w:ascii="David" w:hAnsi="David" w:cs="David"/>
          <w:rtl/>
        </w:rPr>
        <w:t>החתום</w:t>
      </w:r>
      <w:r w:rsidR="002674DF" w:rsidRPr="004D6394">
        <w:rPr>
          <w:rFonts w:ascii="David" w:hAnsi="David" w:cs="David"/>
          <w:spacing w:val="-16"/>
        </w:rPr>
        <w:t xml:space="preserve"> </w:t>
      </w:r>
      <w:r w:rsidR="002674DF" w:rsidRPr="004D6394">
        <w:rPr>
          <w:rFonts w:ascii="David" w:hAnsi="David" w:cs="David"/>
          <w:rtl/>
        </w:rPr>
        <w:t>אני</w:t>
      </w:r>
    </w:p>
    <w:p w14:paraId="37F54AFB" w14:textId="77777777" w:rsidR="004C3EBA" w:rsidRPr="004D6394" w:rsidRDefault="004C3EBA">
      <w:pPr>
        <w:pStyle w:val="a3"/>
        <w:spacing w:before="11"/>
        <w:rPr>
          <w:rFonts w:ascii="David" w:hAnsi="David" w:cs="David"/>
          <w:sz w:val="13"/>
        </w:rPr>
      </w:pPr>
    </w:p>
    <w:p w14:paraId="584A4F5B" w14:textId="764E44EC" w:rsidR="004C3EBA" w:rsidRPr="004D6394" w:rsidRDefault="002674DF" w:rsidP="004D6394">
      <w:pPr>
        <w:pStyle w:val="a3"/>
        <w:spacing w:before="93"/>
        <w:ind w:right="196"/>
        <w:jc w:val="center"/>
        <w:rPr>
          <w:rFonts w:ascii="David" w:hAnsi="David" w:cs="David"/>
        </w:rPr>
      </w:pPr>
      <w:r w:rsidRPr="004D6394">
        <w:rPr>
          <w:rFonts w:ascii="David" w:hAnsi="David" w:cs="David"/>
          <w:rtl/>
        </w:rPr>
        <w:t>כתובת</w:t>
      </w:r>
      <w:r w:rsidR="004D6394" w:rsidRPr="004D6394">
        <w:rPr>
          <w:rFonts w:ascii="David" w:hAnsi="David" w:cs="David" w:hint="cs"/>
          <w:u w:val="single"/>
          <w:rtl/>
        </w:rPr>
        <w:t>: אשר ברש 10/5 הרצליה</w:t>
      </w:r>
      <w:r w:rsidRPr="004D6394">
        <w:rPr>
          <w:rFonts w:ascii="David" w:hAnsi="David" w:cs="David"/>
          <w:u w:val="single"/>
        </w:rPr>
        <w:t xml:space="preserve">       </w:t>
      </w:r>
      <w:hyperlink r:id="rId6" w:history="1">
        <w:r w:rsidR="004D6394" w:rsidRPr="00D55DD1">
          <w:rPr>
            <w:rStyle w:val="Hyperlink"/>
            <w:rFonts w:ascii="David" w:hAnsi="David" w:cs="David"/>
          </w:rPr>
          <w:t>ranpaskal@gmail.com</w:t>
        </w:r>
      </w:hyperlink>
      <w:r w:rsidR="004D6394">
        <w:rPr>
          <w:rFonts w:ascii="David" w:hAnsi="David" w:cs="David"/>
          <w:u w:val="single"/>
        </w:rPr>
        <w:t xml:space="preserve"> </w:t>
      </w:r>
      <w:r w:rsidRPr="004D6394">
        <w:rPr>
          <w:rFonts w:ascii="David" w:hAnsi="David" w:cs="David"/>
          <w:u w:val="single"/>
        </w:rPr>
        <w:t xml:space="preserve">        </w:t>
      </w:r>
      <w:r w:rsidRPr="004D6394">
        <w:rPr>
          <w:rFonts w:ascii="David" w:hAnsi="David" w:cs="David"/>
        </w:rPr>
        <w:t>:</w:t>
      </w:r>
      <w:r w:rsidRPr="004D6394">
        <w:rPr>
          <w:rFonts w:ascii="David" w:hAnsi="David" w:cs="David"/>
          <w:rtl/>
        </w:rPr>
        <w:t>מייל</w:t>
      </w:r>
      <w:r w:rsidRPr="004D6394">
        <w:rPr>
          <w:rFonts w:ascii="David" w:hAnsi="David" w:cs="David"/>
        </w:rPr>
        <w:t xml:space="preserve"> ,</w:t>
      </w:r>
      <w:r w:rsidRPr="004D6394">
        <w:rPr>
          <w:rFonts w:ascii="David" w:hAnsi="David" w:cs="David"/>
          <w:u w:val="single"/>
        </w:rPr>
        <w:t xml:space="preserve">  </w:t>
      </w:r>
      <w:r w:rsidR="004D6394">
        <w:rPr>
          <w:rFonts w:ascii="David" w:hAnsi="David" w:cs="David" w:hint="cs"/>
          <w:u w:val="single"/>
          <w:rtl/>
        </w:rPr>
        <w:t>050-6790144</w:t>
      </w:r>
      <w:r w:rsidRPr="004D6394">
        <w:rPr>
          <w:rFonts w:ascii="David" w:hAnsi="David" w:cs="David"/>
          <w:u w:val="single"/>
        </w:rPr>
        <w:t xml:space="preserve">   </w:t>
      </w:r>
      <w:r w:rsidRPr="004D6394">
        <w:rPr>
          <w:rFonts w:ascii="David" w:hAnsi="David" w:cs="David"/>
          <w:spacing w:val="44"/>
          <w:u w:val="single"/>
        </w:rPr>
        <w:t xml:space="preserve"> </w:t>
      </w:r>
      <w:r w:rsidRPr="004D6394">
        <w:rPr>
          <w:rFonts w:ascii="David" w:hAnsi="David" w:cs="David"/>
        </w:rPr>
        <w:t>:</w:t>
      </w:r>
      <w:r w:rsidRPr="004D6394">
        <w:rPr>
          <w:rFonts w:ascii="David" w:hAnsi="David" w:cs="David"/>
          <w:rtl/>
        </w:rPr>
        <w:t>נייד</w:t>
      </w:r>
    </w:p>
    <w:p w14:paraId="35D33D89" w14:textId="77777777" w:rsidR="004C3EBA" w:rsidRPr="004D6394" w:rsidRDefault="004C3EBA">
      <w:pPr>
        <w:pStyle w:val="a3"/>
        <w:spacing w:before="3"/>
        <w:rPr>
          <w:rFonts w:ascii="David" w:hAnsi="David" w:cs="David"/>
        </w:rPr>
      </w:pPr>
    </w:p>
    <w:p w14:paraId="03EC84B1" w14:textId="63CD717E" w:rsidR="004C3EBA" w:rsidRPr="004D6394" w:rsidRDefault="002674DF">
      <w:pPr>
        <w:bidi/>
        <w:ind w:left="196"/>
        <w:rPr>
          <w:rFonts w:ascii="David" w:hAnsi="David" w:cs="David"/>
        </w:rPr>
      </w:pPr>
      <w:r w:rsidRPr="004D6394">
        <w:rPr>
          <w:rFonts w:ascii="David" w:hAnsi="David" w:cs="David"/>
          <w:b/>
          <w:bCs/>
          <w:u w:val="thick"/>
          <w:rtl/>
        </w:rPr>
        <w:t>מגיש</w:t>
      </w:r>
      <w:r w:rsidRPr="004D6394">
        <w:rPr>
          <w:rFonts w:ascii="David" w:hAnsi="David" w:cs="David"/>
          <w:b/>
          <w:bCs/>
          <w:spacing w:val="-21"/>
          <w:u w:val="thick"/>
          <w:rtl/>
        </w:rPr>
        <w:t xml:space="preserve"> </w:t>
      </w:r>
      <w:r w:rsidRPr="004D6394">
        <w:rPr>
          <w:rFonts w:ascii="David" w:hAnsi="David" w:cs="David"/>
          <w:b/>
          <w:bCs/>
          <w:u w:val="thick"/>
          <w:rtl/>
        </w:rPr>
        <w:t xml:space="preserve">בזאת </w:t>
      </w:r>
      <w:r w:rsidR="008F040C" w:rsidRPr="004D6394">
        <w:rPr>
          <w:rFonts w:ascii="David" w:hAnsi="David" w:cs="David"/>
          <w:b/>
          <w:bCs/>
          <w:u w:val="thick"/>
          <w:rtl/>
        </w:rPr>
        <w:t xml:space="preserve">בשמי ובשם משתמשי ועובדי </w:t>
      </w:r>
      <w:r w:rsidR="00577707" w:rsidRPr="004D6394">
        <w:rPr>
          <w:rFonts w:ascii="David" w:hAnsi="David" w:cs="David"/>
          <w:b/>
          <w:bCs/>
          <w:u w:val="thick"/>
          <w:rtl/>
        </w:rPr>
        <w:t>שדה התעופה הרצליה,</w:t>
      </w:r>
      <w:r w:rsidR="008F040C" w:rsidRPr="004D6394">
        <w:rPr>
          <w:rFonts w:ascii="David" w:hAnsi="David" w:cs="David"/>
          <w:b/>
          <w:bCs/>
          <w:u w:val="thick"/>
          <w:rtl/>
        </w:rPr>
        <w:t xml:space="preserve"> </w:t>
      </w:r>
      <w:r w:rsidR="00577707" w:rsidRPr="004D6394">
        <w:rPr>
          <w:rFonts w:ascii="David" w:hAnsi="David" w:cs="David"/>
          <w:b/>
          <w:bCs/>
          <w:u w:val="thick"/>
          <w:rtl/>
        </w:rPr>
        <w:t>אשר י</w:t>
      </w:r>
      <w:r w:rsidR="008F040C" w:rsidRPr="004D6394">
        <w:rPr>
          <w:rFonts w:ascii="David" w:hAnsi="David" w:cs="David"/>
          <w:b/>
          <w:bCs/>
          <w:u w:val="thick"/>
          <w:rtl/>
        </w:rPr>
        <w:t>יפו את כוחי לייצגם</w:t>
      </w:r>
      <w:r w:rsidR="00577707" w:rsidRPr="004D6394">
        <w:rPr>
          <w:rFonts w:ascii="David" w:hAnsi="David" w:cs="David"/>
          <w:b/>
          <w:bCs/>
          <w:u w:val="thick"/>
          <w:rtl/>
        </w:rPr>
        <w:t xml:space="preserve"> בהתנגדות המוגשת בזאת  </w:t>
      </w:r>
      <w:r w:rsidRPr="004D6394">
        <w:rPr>
          <w:rFonts w:ascii="David" w:hAnsi="David" w:cs="David"/>
          <w:b/>
          <w:bCs/>
          <w:u w:val="thick"/>
          <w:rtl/>
        </w:rPr>
        <w:t xml:space="preserve">לתכנית </w:t>
      </w:r>
      <w:r w:rsidR="00577707" w:rsidRPr="004D6394">
        <w:rPr>
          <w:rFonts w:ascii="David" w:hAnsi="David" w:cs="David"/>
          <w:b/>
          <w:bCs/>
          <w:u w:val="thick"/>
          <w:rtl/>
        </w:rPr>
        <w:t>תמ"ל/ 1083,</w:t>
      </w:r>
      <w:r w:rsidRPr="004D6394">
        <w:rPr>
          <w:rFonts w:ascii="David" w:hAnsi="David" w:cs="David"/>
          <w:b/>
          <w:bCs/>
          <w:u w:val="thick"/>
          <w:rtl/>
        </w:rPr>
        <w:t xml:space="preserve"> ואלה הם טעמי התנגדות</w:t>
      </w:r>
      <w:r w:rsidR="008F040C" w:rsidRPr="004D6394">
        <w:rPr>
          <w:rFonts w:ascii="David" w:hAnsi="David" w:cs="David"/>
          <w:b/>
          <w:bCs/>
          <w:u w:val="thick"/>
          <w:rtl/>
        </w:rPr>
        <w:t>נו</w:t>
      </w:r>
      <w:r w:rsidRPr="004D6394">
        <w:rPr>
          <w:rFonts w:ascii="David" w:hAnsi="David" w:cs="David"/>
          <w:b/>
          <w:bCs/>
          <w:u w:val="thick"/>
        </w:rPr>
        <w:t>:</w:t>
      </w:r>
      <w:r w:rsidRPr="004D6394">
        <w:rPr>
          <w:rFonts w:ascii="David" w:hAnsi="David" w:cs="David"/>
          <w:spacing w:val="-53"/>
          <w:u w:val="thick"/>
          <w:rtl/>
        </w:rPr>
        <w:t xml:space="preserve"> </w:t>
      </w:r>
    </w:p>
    <w:p w14:paraId="23AB3E90" w14:textId="77777777" w:rsidR="004C3EBA" w:rsidRPr="004D6394" w:rsidRDefault="004C3EBA">
      <w:pPr>
        <w:pStyle w:val="a3"/>
        <w:spacing w:before="4"/>
        <w:rPr>
          <w:rFonts w:ascii="David" w:hAnsi="David" w:cs="David"/>
          <w:b/>
          <w:sz w:val="20"/>
        </w:rPr>
      </w:pPr>
    </w:p>
    <w:p w14:paraId="035E9E41" w14:textId="77777777" w:rsidR="00577707" w:rsidRPr="004D6394" w:rsidRDefault="002674DF" w:rsidP="00577707">
      <w:pPr>
        <w:pStyle w:val="a3"/>
        <w:bidi/>
        <w:spacing w:before="1"/>
        <w:ind w:left="186"/>
        <w:jc w:val="both"/>
        <w:rPr>
          <w:rFonts w:ascii="David" w:hAnsi="David" w:cs="David"/>
          <w:sz w:val="20"/>
          <w:szCs w:val="20"/>
          <w:u w:val="single"/>
          <w:rtl/>
        </w:rPr>
      </w:pPr>
      <w:r w:rsidRPr="004D6394">
        <w:rPr>
          <w:rFonts w:ascii="David" w:hAnsi="David" w:cs="David"/>
          <w:sz w:val="20"/>
          <w:szCs w:val="20"/>
          <w:u w:val="single"/>
          <w:rtl/>
        </w:rPr>
        <w:t>מבו</w:t>
      </w:r>
      <w:r w:rsidRPr="004D6394">
        <w:rPr>
          <w:rFonts w:ascii="David" w:hAnsi="David" w:cs="David"/>
          <w:spacing w:val="-125"/>
          <w:sz w:val="20"/>
          <w:szCs w:val="20"/>
          <w:u w:val="single"/>
          <w:rtl/>
        </w:rPr>
        <w:t>א</w:t>
      </w:r>
      <w:r w:rsidRPr="004D6394">
        <w:rPr>
          <w:rFonts w:ascii="David" w:hAnsi="David" w:cs="David"/>
          <w:spacing w:val="12"/>
          <w:sz w:val="20"/>
          <w:szCs w:val="20"/>
          <w:u w:val="single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u w:val="single"/>
        </w:rPr>
        <w:t>:</w:t>
      </w:r>
      <w:r w:rsidRPr="004D6394">
        <w:rPr>
          <w:rFonts w:ascii="David" w:hAnsi="David" w:cs="David"/>
          <w:spacing w:val="12"/>
          <w:sz w:val="20"/>
          <w:szCs w:val="20"/>
          <w:u w:val="single"/>
          <w:rtl/>
        </w:rPr>
        <w:t xml:space="preserve"> </w:t>
      </w:r>
    </w:p>
    <w:p w14:paraId="7B8BDFFE" w14:textId="5B87CA09" w:rsidR="004C3EBA" w:rsidRPr="004D6394" w:rsidRDefault="00EB6874" w:rsidP="00577707">
      <w:pPr>
        <w:pStyle w:val="a3"/>
        <w:bidi/>
        <w:spacing w:before="1"/>
        <w:ind w:left="186"/>
        <w:jc w:val="both"/>
        <w:rPr>
          <w:rFonts w:ascii="David" w:hAnsi="David" w:cs="David"/>
          <w:sz w:val="20"/>
          <w:szCs w:val="20"/>
        </w:rPr>
      </w:pPr>
      <w:r w:rsidRPr="004D6394">
        <w:rPr>
          <w:rFonts w:ascii="David" w:hAnsi="David" w:cs="David"/>
          <w:sz w:val="20"/>
          <w:szCs w:val="20"/>
          <w:rtl/>
        </w:rPr>
        <w:t>ת</w:t>
      </w:r>
      <w:r w:rsidR="002674DF" w:rsidRPr="004D6394">
        <w:rPr>
          <w:rFonts w:ascii="David" w:hAnsi="David" w:cs="David"/>
          <w:sz w:val="20"/>
          <w:szCs w:val="20"/>
          <w:rtl/>
        </w:rPr>
        <w:t>כנית</w:t>
      </w:r>
      <w:r w:rsidR="002674DF" w:rsidRPr="004D6394">
        <w:rPr>
          <w:rFonts w:ascii="David" w:hAnsi="David" w:cs="David"/>
          <w:spacing w:val="12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קריית</w:t>
      </w:r>
      <w:r w:rsidR="002674DF" w:rsidRPr="004D6394">
        <w:rPr>
          <w:rFonts w:ascii="David" w:hAnsi="David" w:cs="David"/>
          <w:spacing w:val="10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המסלול</w:t>
      </w:r>
      <w:r w:rsidR="002674DF" w:rsidRPr="004D6394">
        <w:rPr>
          <w:rFonts w:ascii="David" w:hAnsi="David" w:cs="David"/>
          <w:sz w:val="20"/>
          <w:szCs w:val="20"/>
        </w:rPr>
        <w:t>-</w:t>
      </w:r>
      <w:r w:rsidR="002674DF" w:rsidRPr="004D6394">
        <w:rPr>
          <w:rFonts w:ascii="David" w:hAnsi="David" w:cs="David"/>
          <w:spacing w:val="12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תמ</w:t>
      </w:r>
      <w:r w:rsidR="002674DF" w:rsidRPr="004D6394">
        <w:rPr>
          <w:rFonts w:ascii="David" w:hAnsi="David" w:cs="David"/>
          <w:sz w:val="20"/>
          <w:szCs w:val="20"/>
        </w:rPr>
        <w:t>"</w:t>
      </w:r>
      <w:r w:rsidR="002674DF" w:rsidRPr="004D6394">
        <w:rPr>
          <w:rFonts w:ascii="David" w:hAnsi="David" w:cs="David"/>
          <w:sz w:val="20"/>
          <w:szCs w:val="20"/>
          <w:rtl/>
        </w:rPr>
        <w:t>ל</w:t>
      </w:r>
      <w:r w:rsidR="002674DF" w:rsidRPr="004D6394">
        <w:rPr>
          <w:rFonts w:ascii="David" w:hAnsi="David" w:cs="David"/>
          <w:spacing w:val="8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</w:rPr>
        <w:t>1083</w:t>
      </w:r>
      <w:r w:rsidR="002674DF" w:rsidRPr="004D6394">
        <w:rPr>
          <w:rFonts w:ascii="David" w:hAnsi="David" w:cs="David"/>
          <w:spacing w:val="16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</w:rPr>
        <w:t>,</w:t>
      </w:r>
      <w:r w:rsidR="002674DF" w:rsidRPr="004D6394">
        <w:rPr>
          <w:rFonts w:ascii="David" w:hAnsi="David" w:cs="David"/>
          <w:spacing w:val="8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שהופצה</w:t>
      </w:r>
      <w:r w:rsidR="002674DF" w:rsidRPr="004D6394">
        <w:rPr>
          <w:rFonts w:ascii="David" w:hAnsi="David" w:cs="David"/>
          <w:spacing w:val="12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להתנגדויות</w:t>
      </w:r>
      <w:r w:rsidR="002674DF" w:rsidRPr="004D6394">
        <w:rPr>
          <w:rFonts w:ascii="David" w:hAnsi="David" w:cs="David"/>
          <w:spacing w:val="11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והשגות</w:t>
      </w:r>
      <w:r w:rsidR="002674DF" w:rsidRPr="004D6394">
        <w:rPr>
          <w:rFonts w:ascii="David" w:hAnsi="David" w:cs="David"/>
          <w:spacing w:val="11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הציבור</w:t>
      </w:r>
      <w:r w:rsidR="002674DF" w:rsidRPr="004D6394">
        <w:rPr>
          <w:rFonts w:ascii="David" w:hAnsi="David" w:cs="David"/>
          <w:spacing w:val="11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ביום</w:t>
      </w:r>
      <w:r w:rsidR="002674DF" w:rsidRPr="004D6394">
        <w:rPr>
          <w:rFonts w:ascii="David" w:hAnsi="David" w:cs="David"/>
          <w:spacing w:val="13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</w:rPr>
        <w:t>20.12.19</w:t>
      </w:r>
      <w:r w:rsidR="002674DF" w:rsidRPr="004D6394">
        <w:rPr>
          <w:rFonts w:ascii="David" w:hAnsi="David" w:cs="David"/>
          <w:spacing w:val="14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</w:rPr>
        <w:t>,</w:t>
      </w:r>
      <w:r w:rsidR="002674DF" w:rsidRPr="004D6394">
        <w:rPr>
          <w:rFonts w:ascii="David" w:hAnsi="David" w:cs="David"/>
          <w:spacing w:val="11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מציגה</w:t>
      </w:r>
      <w:r w:rsidR="002674DF" w:rsidRPr="004D6394">
        <w:rPr>
          <w:rFonts w:ascii="David" w:hAnsi="David" w:cs="David"/>
          <w:spacing w:val="13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ת</w:t>
      </w:r>
      <w:r w:rsidR="002674DF" w:rsidRPr="004D6394">
        <w:rPr>
          <w:rFonts w:ascii="David" w:hAnsi="David" w:cs="David"/>
          <w:sz w:val="20"/>
          <w:szCs w:val="20"/>
          <w:rtl/>
        </w:rPr>
        <w:t>כנית</w:t>
      </w:r>
      <w:r w:rsidR="002674DF" w:rsidRPr="004D6394">
        <w:rPr>
          <w:rFonts w:ascii="David" w:hAnsi="David" w:cs="David"/>
          <w:spacing w:val="11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להקמת</w:t>
      </w:r>
    </w:p>
    <w:p w14:paraId="401D10A1" w14:textId="77777777" w:rsidR="004C3EBA" w:rsidRPr="004D6394" w:rsidRDefault="002674DF" w:rsidP="00577707">
      <w:pPr>
        <w:pStyle w:val="a3"/>
        <w:bidi/>
        <w:spacing w:before="39"/>
        <w:ind w:left="186"/>
        <w:jc w:val="both"/>
        <w:rPr>
          <w:rFonts w:ascii="David" w:hAnsi="David" w:cs="David"/>
          <w:sz w:val="20"/>
          <w:szCs w:val="20"/>
        </w:rPr>
      </w:pPr>
      <w:r w:rsidRPr="004D6394">
        <w:rPr>
          <w:rFonts w:ascii="David" w:hAnsi="David" w:cs="David"/>
          <w:sz w:val="20"/>
          <w:szCs w:val="20"/>
          <w:rtl/>
        </w:rPr>
        <w:t>שכונה</w:t>
      </w:r>
      <w:r w:rsidRPr="004D6394">
        <w:rPr>
          <w:rFonts w:ascii="David" w:hAnsi="David" w:cs="David"/>
          <w:spacing w:val="-39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 xml:space="preserve">בת </w:t>
      </w:r>
      <w:r w:rsidRPr="004D6394">
        <w:rPr>
          <w:rFonts w:ascii="David" w:hAnsi="David" w:cs="David"/>
          <w:sz w:val="20"/>
          <w:szCs w:val="20"/>
        </w:rPr>
        <w:t>2000</w:t>
      </w:r>
      <w:r w:rsidRPr="004D6394">
        <w:rPr>
          <w:rFonts w:ascii="David" w:hAnsi="David" w:cs="David"/>
          <w:sz w:val="20"/>
          <w:szCs w:val="20"/>
          <w:rtl/>
        </w:rPr>
        <w:t xml:space="preserve"> יח</w:t>
      </w:r>
      <w:r w:rsidRPr="004D6394">
        <w:rPr>
          <w:rFonts w:ascii="David" w:hAnsi="David" w:cs="David"/>
          <w:sz w:val="20"/>
          <w:szCs w:val="20"/>
        </w:rPr>
        <w:t>"</w:t>
      </w:r>
      <w:r w:rsidRPr="004D6394">
        <w:rPr>
          <w:rFonts w:ascii="David" w:hAnsi="David" w:cs="David"/>
          <w:sz w:val="20"/>
          <w:szCs w:val="20"/>
          <w:rtl/>
        </w:rPr>
        <w:t xml:space="preserve">ד </w:t>
      </w:r>
      <w:r w:rsidRPr="004D6394">
        <w:rPr>
          <w:rFonts w:ascii="David" w:hAnsi="David" w:cs="David"/>
          <w:sz w:val="20"/>
          <w:szCs w:val="20"/>
        </w:rPr>
        <w:t>,</w:t>
      </w:r>
      <w:r w:rsidRPr="004D6394">
        <w:rPr>
          <w:rFonts w:ascii="David" w:hAnsi="David" w:cs="David"/>
          <w:sz w:val="20"/>
          <w:szCs w:val="20"/>
          <w:rtl/>
        </w:rPr>
        <w:t xml:space="preserve"> מרביתם במגדלי מגורים בני </w:t>
      </w:r>
      <w:r w:rsidRPr="004D6394">
        <w:rPr>
          <w:rFonts w:ascii="David" w:hAnsi="David" w:cs="David"/>
          <w:sz w:val="20"/>
          <w:szCs w:val="20"/>
        </w:rPr>
        <w:t>26</w:t>
      </w:r>
      <w:r w:rsidRPr="004D6394">
        <w:rPr>
          <w:rFonts w:ascii="David" w:hAnsi="David" w:cs="David"/>
          <w:sz w:val="20"/>
          <w:szCs w:val="20"/>
          <w:rtl/>
        </w:rPr>
        <w:t xml:space="preserve"> קומות</w:t>
      </w:r>
      <w:r w:rsidRPr="004D6394">
        <w:rPr>
          <w:rFonts w:ascii="David" w:hAnsi="David" w:cs="David"/>
          <w:sz w:val="20"/>
          <w:szCs w:val="20"/>
        </w:rPr>
        <w:t>,</w:t>
      </w:r>
      <w:r w:rsidRPr="004D6394">
        <w:rPr>
          <w:rFonts w:ascii="David" w:hAnsi="David" w:cs="David"/>
          <w:sz w:val="20"/>
          <w:szCs w:val="20"/>
          <w:rtl/>
        </w:rPr>
        <w:t xml:space="preserve"> בלב השטח הפתוח במקום שדה התעופה הפעיל של הרצליה</w:t>
      </w:r>
      <w:r w:rsidRPr="004D6394">
        <w:rPr>
          <w:rFonts w:ascii="David" w:hAnsi="David" w:cs="David"/>
          <w:sz w:val="20"/>
          <w:szCs w:val="20"/>
        </w:rPr>
        <w:t>.</w:t>
      </w:r>
    </w:p>
    <w:p w14:paraId="2F9F11B1" w14:textId="77777777" w:rsidR="004C3EBA" w:rsidRPr="004D6394" w:rsidRDefault="004C3EBA" w:rsidP="00577707">
      <w:pPr>
        <w:pStyle w:val="a3"/>
        <w:spacing w:before="4"/>
        <w:jc w:val="both"/>
        <w:rPr>
          <w:rFonts w:ascii="David" w:hAnsi="David" w:cs="David"/>
          <w:sz w:val="18"/>
          <w:szCs w:val="20"/>
        </w:rPr>
      </w:pPr>
    </w:p>
    <w:p w14:paraId="0CD226E1" w14:textId="3D3C625A" w:rsidR="00577707" w:rsidRPr="004D6394" w:rsidRDefault="002674DF" w:rsidP="00577707">
      <w:pPr>
        <w:pStyle w:val="a3"/>
        <w:bidi/>
        <w:spacing w:line="276" w:lineRule="auto"/>
        <w:ind w:left="186" w:right="131" w:firstLine="2"/>
        <w:jc w:val="both"/>
        <w:rPr>
          <w:rFonts w:ascii="David" w:hAnsi="David" w:cs="David"/>
          <w:sz w:val="20"/>
          <w:szCs w:val="20"/>
          <w:u w:val="single"/>
          <w:rtl/>
        </w:rPr>
      </w:pPr>
      <w:r w:rsidRPr="004D6394">
        <w:rPr>
          <w:rFonts w:ascii="David" w:hAnsi="David" w:cs="David"/>
          <w:sz w:val="20"/>
          <w:szCs w:val="20"/>
          <w:u w:val="single"/>
          <w:rtl/>
        </w:rPr>
        <w:t>טעמי ההתנגדו</w:t>
      </w:r>
      <w:r w:rsidR="004D6394" w:rsidRPr="004D6394">
        <w:rPr>
          <w:rFonts w:ascii="David" w:hAnsi="David" w:cs="David"/>
          <w:spacing w:val="-142"/>
          <w:sz w:val="20"/>
          <w:szCs w:val="20"/>
          <w:u w:val="single"/>
          <w:rtl/>
        </w:rPr>
        <w:t>ת</w:t>
      </w:r>
      <w:r w:rsidRPr="004D6394">
        <w:rPr>
          <w:rFonts w:ascii="David" w:hAnsi="David" w:cs="David"/>
          <w:sz w:val="20"/>
          <w:szCs w:val="20"/>
          <w:u w:val="single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u w:val="single"/>
        </w:rPr>
        <w:t>:</w:t>
      </w:r>
      <w:r w:rsidRPr="004D6394">
        <w:rPr>
          <w:rFonts w:ascii="David" w:hAnsi="David" w:cs="David"/>
          <w:sz w:val="20"/>
          <w:szCs w:val="20"/>
          <w:u w:val="single"/>
          <w:rtl/>
        </w:rPr>
        <w:t xml:space="preserve"> </w:t>
      </w:r>
    </w:p>
    <w:p w14:paraId="4E93A37B" w14:textId="63288195" w:rsidR="004C3EBA" w:rsidRPr="004D6394" w:rsidRDefault="00577707" w:rsidP="00577707">
      <w:pPr>
        <w:pStyle w:val="a3"/>
        <w:bidi/>
        <w:spacing w:line="276" w:lineRule="auto"/>
        <w:ind w:left="186" w:right="131" w:firstLine="2"/>
        <w:jc w:val="both"/>
        <w:rPr>
          <w:rFonts w:ascii="David" w:hAnsi="David" w:cs="David"/>
          <w:sz w:val="20"/>
          <w:szCs w:val="20"/>
        </w:rPr>
      </w:pPr>
      <w:r w:rsidRPr="004D6394">
        <w:rPr>
          <w:rFonts w:ascii="David" w:hAnsi="David" w:cs="David"/>
          <w:sz w:val="20"/>
          <w:szCs w:val="20"/>
          <w:rtl/>
        </w:rPr>
        <w:t>התנגדות</w:t>
      </w:r>
      <w:r w:rsidR="002674DF" w:rsidRPr="004D6394">
        <w:rPr>
          <w:rFonts w:ascii="David" w:hAnsi="David" w:cs="David"/>
          <w:sz w:val="20"/>
          <w:szCs w:val="20"/>
          <w:rtl/>
        </w:rPr>
        <w:t xml:space="preserve"> זו נשענת על פגם מהותי ועקרוני בכך שתמ</w:t>
      </w:r>
      <w:r w:rsidR="002674DF" w:rsidRPr="004D6394">
        <w:rPr>
          <w:rFonts w:ascii="David" w:hAnsi="David" w:cs="David"/>
          <w:sz w:val="20"/>
          <w:szCs w:val="20"/>
        </w:rPr>
        <w:t>"</w:t>
      </w:r>
      <w:r w:rsidR="002674DF" w:rsidRPr="004D6394">
        <w:rPr>
          <w:rFonts w:ascii="David" w:hAnsi="David" w:cs="David"/>
          <w:sz w:val="20"/>
          <w:szCs w:val="20"/>
          <w:rtl/>
        </w:rPr>
        <w:t xml:space="preserve">ל </w:t>
      </w:r>
      <w:r w:rsidR="002674DF" w:rsidRPr="004D6394">
        <w:rPr>
          <w:rFonts w:ascii="David" w:hAnsi="David" w:cs="David"/>
          <w:sz w:val="20"/>
          <w:szCs w:val="20"/>
        </w:rPr>
        <w:t>1083</w:t>
      </w:r>
      <w:r w:rsidR="002674DF" w:rsidRPr="004D6394">
        <w:rPr>
          <w:rFonts w:ascii="David" w:hAnsi="David" w:cs="David"/>
          <w:sz w:val="20"/>
          <w:szCs w:val="20"/>
          <w:rtl/>
        </w:rPr>
        <w:t xml:space="preserve"> מפקיעה את יכולתה של הרשות העירונית </w:t>
      </w:r>
      <w:r w:rsidR="002674DF" w:rsidRPr="004D6394">
        <w:rPr>
          <w:rFonts w:ascii="David" w:hAnsi="David" w:cs="David"/>
          <w:sz w:val="20"/>
          <w:szCs w:val="20"/>
        </w:rPr>
        <w:t>–</w:t>
      </w:r>
      <w:r w:rsidR="002674DF" w:rsidRPr="004D6394">
        <w:rPr>
          <w:rFonts w:ascii="David" w:hAnsi="David" w:cs="David"/>
          <w:sz w:val="20"/>
          <w:szCs w:val="20"/>
          <w:rtl/>
        </w:rPr>
        <w:t xml:space="preserve"> הרצליה</w:t>
      </w:r>
      <w:r w:rsidR="002674DF" w:rsidRPr="004D6394">
        <w:rPr>
          <w:rFonts w:ascii="David" w:hAnsi="David" w:cs="David"/>
          <w:spacing w:val="-4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לתכנן</w:t>
      </w:r>
      <w:r w:rsidR="002674DF" w:rsidRPr="004D6394">
        <w:rPr>
          <w:rFonts w:ascii="David" w:hAnsi="David" w:cs="David"/>
          <w:spacing w:val="-6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את</w:t>
      </w:r>
      <w:r w:rsidR="002674DF" w:rsidRPr="004D6394">
        <w:rPr>
          <w:rFonts w:ascii="David" w:hAnsi="David" w:cs="David"/>
          <w:spacing w:val="-6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העיר</w:t>
      </w:r>
      <w:r w:rsidR="002674DF" w:rsidRPr="004D6394">
        <w:rPr>
          <w:rFonts w:ascii="David" w:hAnsi="David" w:cs="David"/>
          <w:spacing w:val="-2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בשיתוף</w:t>
      </w:r>
      <w:r w:rsidR="002674DF" w:rsidRPr="004D6394">
        <w:rPr>
          <w:rFonts w:ascii="David" w:hAnsi="David" w:cs="David"/>
          <w:spacing w:val="-4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התושבים בהתאמה</w:t>
      </w:r>
      <w:r w:rsidR="002674DF" w:rsidRPr="004D6394">
        <w:rPr>
          <w:rFonts w:ascii="David" w:hAnsi="David" w:cs="David"/>
          <w:spacing w:val="-5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לחזון</w:t>
      </w:r>
      <w:r w:rsidR="002674DF" w:rsidRPr="004D6394">
        <w:rPr>
          <w:rFonts w:ascii="David" w:hAnsi="David" w:cs="David"/>
          <w:spacing w:val="-3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פיתוח</w:t>
      </w:r>
      <w:r w:rsidR="002674DF" w:rsidRPr="004D6394">
        <w:rPr>
          <w:rFonts w:ascii="David" w:hAnsi="David" w:cs="David"/>
          <w:spacing w:val="-5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העיר</w:t>
      </w:r>
      <w:r w:rsidR="002674DF" w:rsidRPr="004D6394">
        <w:rPr>
          <w:rFonts w:ascii="David" w:hAnsi="David" w:cs="David"/>
          <w:spacing w:val="-4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ובשלבים</w:t>
      </w:r>
      <w:r w:rsidR="002674DF" w:rsidRPr="004D6394">
        <w:rPr>
          <w:rFonts w:ascii="David" w:hAnsi="David" w:cs="David"/>
          <w:spacing w:val="-7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המתאימים</w:t>
      </w:r>
      <w:r w:rsidR="002674DF" w:rsidRPr="004D6394">
        <w:rPr>
          <w:rFonts w:ascii="David" w:hAnsi="David" w:cs="David"/>
          <w:spacing w:val="-5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לכך</w:t>
      </w:r>
      <w:r w:rsidR="002674DF" w:rsidRPr="004D6394">
        <w:rPr>
          <w:rFonts w:ascii="David" w:hAnsi="David" w:cs="David"/>
          <w:sz w:val="20"/>
          <w:szCs w:val="20"/>
        </w:rPr>
        <w:t>,</w:t>
      </w:r>
      <w:r w:rsidR="002674DF" w:rsidRPr="004D6394">
        <w:rPr>
          <w:rFonts w:ascii="David" w:hAnsi="David" w:cs="David"/>
          <w:spacing w:val="-5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ולכן</w:t>
      </w:r>
      <w:r w:rsidR="002674DF" w:rsidRPr="004D6394">
        <w:rPr>
          <w:rFonts w:ascii="David" w:hAnsi="David" w:cs="David"/>
          <w:spacing w:val="-3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 xml:space="preserve">התכנון העתידי של </w:t>
      </w:r>
      <w:r w:rsidR="002674DF" w:rsidRPr="004D6394">
        <w:rPr>
          <w:rFonts w:ascii="David" w:hAnsi="David" w:cs="David"/>
          <w:sz w:val="20"/>
          <w:szCs w:val="20"/>
          <w:rtl/>
        </w:rPr>
        <w:t>שטח</w:t>
      </w:r>
      <w:r w:rsidR="002674DF" w:rsidRPr="004D6394">
        <w:rPr>
          <w:rFonts w:ascii="David" w:hAnsi="David" w:cs="David"/>
          <w:spacing w:val="-3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שדה</w:t>
      </w:r>
      <w:r w:rsidR="002674DF" w:rsidRPr="004D6394">
        <w:rPr>
          <w:rFonts w:ascii="David" w:hAnsi="David" w:cs="David"/>
          <w:spacing w:val="4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התעופה</w:t>
      </w:r>
      <w:r w:rsidR="002674DF" w:rsidRPr="004D6394">
        <w:rPr>
          <w:rFonts w:ascii="David" w:hAnsi="David" w:cs="David"/>
          <w:spacing w:val="7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(</w:t>
      </w:r>
      <w:r w:rsidR="002674DF" w:rsidRPr="004D6394">
        <w:rPr>
          <w:rFonts w:ascii="David" w:hAnsi="David" w:cs="David"/>
          <w:sz w:val="20"/>
          <w:szCs w:val="20"/>
          <w:rtl/>
        </w:rPr>
        <w:t>אם</w:t>
      </w:r>
      <w:r w:rsidR="002674DF" w:rsidRPr="004D6394">
        <w:rPr>
          <w:rFonts w:ascii="David" w:hAnsi="David" w:cs="David"/>
          <w:spacing w:val="3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צריך</w:t>
      </w:r>
      <w:r w:rsidR="002674DF" w:rsidRPr="004D6394">
        <w:rPr>
          <w:rFonts w:ascii="David" w:hAnsi="David" w:cs="David"/>
          <w:spacing w:val="6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להזיזו</w:t>
      </w:r>
      <w:r w:rsidRPr="004D6394">
        <w:rPr>
          <w:rFonts w:ascii="David" w:hAnsi="David" w:cs="David"/>
          <w:spacing w:val="6"/>
          <w:sz w:val="20"/>
          <w:szCs w:val="20"/>
          <w:rtl/>
        </w:rPr>
        <w:t>)</w:t>
      </w:r>
      <w:r w:rsidR="002674DF" w:rsidRPr="004D6394">
        <w:rPr>
          <w:rFonts w:ascii="David" w:hAnsi="David" w:cs="David"/>
          <w:spacing w:val="6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צריך</w:t>
      </w:r>
      <w:r w:rsidR="002674DF" w:rsidRPr="004D6394">
        <w:rPr>
          <w:rFonts w:ascii="David" w:hAnsi="David" w:cs="David"/>
          <w:spacing w:val="6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להיקבע</w:t>
      </w:r>
      <w:r w:rsidR="002674DF" w:rsidRPr="004D6394">
        <w:rPr>
          <w:rFonts w:ascii="David" w:hAnsi="David" w:cs="David"/>
          <w:spacing w:val="4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בתכנית</w:t>
      </w:r>
      <w:r w:rsidR="002674DF" w:rsidRPr="004D6394">
        <w:rPr>
          <w:rFonts w:ascii="David" w:hAnsi="David" w:cs="David"/>
          <w:spacing w:val="11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המקודמת</w:t>
      </w:r>
      <w:r w:rsidR="002674DF" w:rsidRPr="004D6394">
        <w:rPr>
          <w:rFonts w:ascii="David" w:hAnsi="David" w:cs="David"/>
          <w:spacing w:val="4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על</w:t>
      </w:r>
      <w:r w:rsidR="002674DF" w:rsidRPr="004D6394">
        <w:rPr>
          <w:rFonts w:ascii="David" w:hAnsi="David" w:cs="David"/>
          <w:spacing w:val="6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ידי</w:t>
      </w:r>
      <w:r w:rsidR="002674DF" w:rsidRPr="004D6394">
        <w:rPr>
          <w:rFonts w:ascii="David" w:hAnsi="David" w:cs="David"/>
          <w:spacing w:val="5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הרצליה</w:t>
      </w:r>
      <w:r w:rsidR="002674DF" w:rsidRPr="004D6394">
        <w:rPr>
          <w:rFonts w:ascii="David" w:hAnsi="David" w:cs="David"/>
          <w:sz w:val="20"/>
          <w:szCs w:val="20"/>
        </w:rPr>
        <w:t>,</w:t>
      </w:r>
      <w:r w:rsidR="002674DF" w:rsidRPr="004D6394">
        <w:rPr>
          <w:rFonts w:ascii="David" w:hAnsi="David" w:cs="David"/>
          <w:spacing w:val="6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ולא</w:t>
      </w:r>
      <w:r w:rsidR="002674DF" w:rsidRPr="004D6394">
        <w:rPr>
          <w:rFonts w:ascii="David" w:hAnsi="David" w:cs="David"/>
          <w:spacing w:val="5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ככפיה</w:t>
      </w:r>
      <w:r w:rsidR="002674DF" w:rsidRPr="004D6394">
        <w:rPr>
          <w:rFonts w:ascii="David" w:hAnsi="David" w:cs="David"/>
          <w:spacing w:val="4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מהשלטון</w:t>
      </w:r>
      <w:r w:rsidR="002674DF" w:rsidRPr="004D6394">
        <w:rPr>
          <w:rFonts w:ascii="David" w:hAnsi="David" w:cs="David"/>
          <w:spacing w:val="2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המרכזי</w:t>
      </w:r>
      <w:r w:rsidR="002674DF" w:rsidRPr="004D6394">
        <w:rPr>
          <w:rFonts w:ascii="David" w:hAnsi="David" w:cs="David"/>
          <w:spacing w:val="6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בדמות</w:t>
      </w:r>
      <w:r w:rsidR="002674DF" w:rsidRPr="004D6394">
        <w:rPr>
          <w:rFonts w:ascii="David" w:hAnsi="David" w:cs="David"/>
          <w:spacing w:val="6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תמ</w:t>
      </w:r>
      <w:r w:rsidR="002674DF" w:rsidRPr="004D6394">
        <w:rPr>
          <w:rFonts w:ascii="David" w:hAnsi="David" w:cs="David"/>
          <w:sz w:val="20"/>
          <w:szCs w:val="20"/>
        </w:rPr>
        <w:t>"</w:t>
      </w:r>
      <w:r w:rsidR="002674DF" w:rsidRPr="004D6394">
        <w:rPr>
          <w:rFonts w:ascii="David" w:hAnsi="David" w:cs="David"/>
          <w:sz w:val="20"/>
          <w:szCs w:val="20"/>
          <w:rtl/>
        </w:rPr>
        <w:t>ל</w:t>
      </w:r>
      <w:r w:rsidRPr="004D6394">
        <w:rPr>
          <w:rFonts w:ascii="David" w:hAnsi="David" w:cs="David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pacing w:val="-1"/>
          <w:sz w:val="20"/>
          <w:szCs w:val="20"/>
        </w:rPr>
        <w:t>.1083</w:t>
      </w:r>
    </w:p>
    <w:p w14:paraId="10F37DE1" w14:textId="77777777" w:rsidR="004C3EBA" w:rsidRPr="004D6394" w:rsidRDefault="004C3EBA" w:rsidP="00577707">
      <w:pPr>
        <w:pStyle w:val="a3"/>
        <w:spacing w:before="7"/>
        <w:jc w:val="both"/>
        <w:rPr>
          <w:rFonts w:ascii="David" w:hAnsi="David" w:cs="David"/>
          <w:sz w:val="18"/>
          <w:szCs w:val="20"/>
        </w:rPr>
      </w:pPr>
    </w:p>
    <w:p w14:paraId="6830CC32" w14:textId="45EB8899" w:rsidR="004C3EBA" w:rsidRPr="004D6394" w:rsidRDefault="002674DF" w:rsidP="00577707">
      <w:pPr>
        <w:pStyle w:val="a3"/>
        <w:bidi/>
        <w:ind w:left="188"/>
        <w:jc w:val="both"/>
        <w:rPr>
          <w:rFonts w:ascii="David" w:hAnsi="David" w:cs="David"/>
          <w:sz w:val="20"/>
          <w:szCs w:val="20"/>
        </w:rPr>
      </w:pPr>
      <w:r w:rsidRPr="004D6394">
        <w:rPr>
          <w:rFonts w:ascii="David" w:hAnsi="David" w:cs="Davi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5ECB6A4A" wp14:editId="007FE7C8">
                <wp:simplePos x="0" y="0"/>
                <wp:positionH relativeFrom="page">
                  <wp:posOffset>6203950</wp:posOffset>
                </wp:positionH>
                <wp:positionV relativeFrom="paragraph">
                  <wp:posOffset>146050</wp:posOffset>
                </wp:positionV>
                <wp:extent cx="905510" cy="10795"/>
                <wp:effectExtent l="0" t="0" r="0" b="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551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339E67" id="Rectangle 12" o:spid="_x0000_s1026" style="position:absolute;left:0;text-align:left;margin-left:488.5pt;margin-top:11.5pt;width:71.3pt;height:.8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" fillcolor="black" stroked="f">
                <w10:wrap anchorx="page"/>
              </v:rect>
            </w:pict>
          </mc:Fallback>
        </mc:AlternateContent>
      </w:r>
      <w:r w:rsidRPr="004D6394">
        <w:rPr>
          <w:rFonts w:ascii="David" w:hAnsi="David" w:cs="David"/>
          <w:sz w:val="20"/>
          <w:szCs w:val="20"/>
          <w:rtl/>
        </w:rPr>
        <w:t>ולטיעונים</w:t>
      </w:r>
      <w:r w:rsidRPr="004D6394">
        <w:rPr>
          <w:rFonts w:ascii="David" w:hAnsi="David" w:cs="David"/>
          <w:spacing w:val="-8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בפירוט</w:t>
      </w:r>
      <w:r w:rsidRPr="004D6394">
        <w:rPr>
          <w:rFonts w:ascii="David" w:hAnsi="David" w:cs="David"/>
          <w:sz w:val="20"/>
          <w:szCs w:val="20"/>
        </w:rPr>
        <w:t>:</w:t>
      </w:r>
    </w:p>
    <w:p w14:paraId="05B319DB" w14:textId="3FEAFBCB" w:rsidR="00346D07" w:rsidRPr="004D6394" w:rsidRDefault="00346D07" w:rsidP="00577707">
      <w:pPr>
        <w:pStyle w:val="a3"/>
        <w:numPr>
          <w:ilvl w:val="0"/>
          <w:numId w:val="1"/>
        </w:numPr>
        <w:bidi/>
        <w:spacing w:before="37"/>
        <w:ind w:right="131"/>
        <w:jc w:val="both"/>
        <w:rPr>
          <w:rFonts w:ascii="David" w:hAnsi="David" w:cs="David"/>
          <w:sz w:val="20"/>
          <w:szCs w:val="20"/>
        </w:rPr>
      </w:pPr>
      <w:r w:rsidRPr="004D6394">
        <w:rPr>
          <w:rFonts w:ascii="David" w:hAnsi="David" w:cs="David"/>
          <w:sz w:val="20"/>
          <w:szCs w:val="20"/>
          <w:rtl/>
        </w:rPr>
        <w:t>שדה התעופה הרצליה הינו שדה התעופה היחיד באזור המרכז בו ניתן ללמוד טיסה. סגירת השדה תגרום למחסור חמור של עתודת טייסים למדינת ישראל</w:t>
      </w:r>
    </w:p>
    <w:p w14:paraId="34CA6BAB" w14:textId="3A33181A" w:rsidR="00346D07" w:rsidRPr="004D6394" w:rsidRDefault="00346D07" w:rsidP="00577707">
      <w:pPr>
        <w:pStyle w:val="a3"/>
        <w:numPr>
          <w:ilvl w:val="0"/>
          <w:numId w:val="1"/>
        </w:numPr>
        <w:bidi/>
        <w:spacing w:before="37"/>
        <w:ind w:right="131"/>
        <w:jc w:val="both"/>
        <w:rPr>
          <w:rFonts w:ascii="David" w:hAnsi="David" w:cs="David"/>
          <w:sz w:val="20"/>
          <w:szCs w:val="20"/>
        </w:rPr>
      </w:pPr>
      <w:r w:rsidRPr="004D6394">
        <w:rPr>
          <w:rFonts w:ascii="David" w:hAnsi="David" w:cs="David"/>
          <w:sz w:val="20"/>
          <w:szCs w:val="20"/>
          <w:rtl/>
        </w:rPr>
        <w:t xml:space="preserve">שדה התעופה נמצא במקומו כבר עשרות שנים ובהסתמכותי על כך </w:t>
      </w:r>
      <w:r w:rsidR="00D66A80" w:rsidRPr="004D6394">
        <w:rPr>
          <w:rFonts w:ascii="David" w:hAnsi="David" w:cs="David"/>
          <w:sz w:val="20"/>
          <w:szCs w:val="20"/>
          <w:rtl/>
        </w:rPr>
        <w:t xml:space="preserve">החלטתי לעסוק בתחום התעופה, סגירתו או העברתו עלולה לפגוע באופן ישיר בפרנסתי ובנזק בלתי הפיך למשפחתי </w:t>
      </w:r>
    </w:p>
    <w:p w14:paraId="648D7D4A" w14:textId="335ED22E" w:rsidR="00D66A80" w:rsidRPr="004D6394" w:rsidRDefault="00D66A80" w:rsidP="00577707">
      <w:pPr>
        <w:pStyle w:val="a3"/>
        <w:numPr>
          <w:ilvl w:val="0"/>
          <w:numId w:val="1"/>
        </w:numPr>
        <w:bidi/>
        <w:spacing w:before="37"/>
        <w:ind w:right="131"/>
        <w:jc w:val="both"/>
        <w:rPr>
          <w:rFonts w:ascii="David" w:hAnsi="David" w:cs="David"/>
          <w:sz w:val="20"/>
          <w:szCs w:val="20"/>
        </w:rPr>
      </w:pPr>
      <w:r w:rsidRPr="004D6394">
        <w:rPr>
          <w:rFonts w:ascii="David" w:hAnsi="David" w:cs="David"/>
          <w:sz w:val="20"/>
          <w:szCs w:val="20"/>
          <w:rtl/>
        </w:rPr>
        <w:t>באין חלופה הולמת לפעילות המתבצעת בשדה עלולה לה</w:t>
      </w:r>
      <w:r w:rsidR="00EB6874" w:rsidRPr="004D6394">
        <w:rPr>
          <w:rFonts w:ascii="David" w:hAnsi="David" w:cs="David"/>
          <w:sz w:val="20"/>
          <w:szCs w:val="20"/>
          <w:rtl/>
        </w:rPr>
        <w:t>י</w:t>
      </w:r>
      <w:r w:rsidRPr="004D6394">
        <w:rPr>
          <w:rFonts w:ascii="David" w:hAnsi="David" w:cs="David"/>
          <w:sz w:val="20"/>
          <w:szCs w:val="20"/>
          <w:rtl/>
        </w:rPr>
        <w:t>פגע יכולת השתכרותי במשך השנים עד שיוקם תחליף לשדה</w:t>
      </w:r>
    </w:p>
    <w:p w14:paraId="260F4479" w14:textId="77777777" w:rsidR="00D66A80" w:rsidRPr="004D6394" w:rsidRDefault="002674DF" w:rsidP="00577707">
      <w:pPr>
        <w:pStyle w:val="a3"/>
        <w:numPr>
          <w:ilvl w:val="0"/>
          <w:numId w:val="1"/>
        </w:numPr>
        <w:bidi/>
        <w:spacing w:before="38" w:line="276" w:lineRule="auto"/>
        <w:ind w:right="131"/>
        <w:jc w:val="both"/>
        <w:rPr>
          <w:rFonts w:ascii="David" w:hAnsi="David" w:cs="David"/>
          <w:sz w:val="20"/>
          <w:szCs w:val="20"/>
        </w:rPr>
      </w:pPr>
      <w:r w:rsidRPr="004D6394">
        <w:rPr>
          <w:rFonts w:ascii="David" w:hAnsi="David" w:cs="David"/>
          <w:sz w:val="20"/>
          <w:szCs w:val="20"/>
          <w:rtl/>
        </w:rPr>
        <w:t xml:space="preserve">השכונות הצפון מזרחיות של הרצליה </w:t>
      </w:r>
      <w:r w:rsidRPr="004D6394">
        <w:rPr>
          <w:rFonts w:ascii="David" w:hAnsi="David" w:cs="David"/>
          <w:sz w:val="20"/>
          <w:szCs w:val="20"/>
        </w:rPr>
        <w:t>,</w:t>
      </w:r>
      <w:r w:rsidRPr="004D6394">
        <w:rPr>
          <w:rFonts w:ascii="David" w:hAnsi="David" w:cs="David"/>
          <w:sz w:val="20"/>
          <w:szCs w:val="20"/>
          <w:rtl/>
        </w:rPr>
        <w:t xml:space="preserve"> נחלת עדה וגן רש</w:t>
      </w:r>
      <w:r w:rsidRPr="004D6394">
        <w:rPr>
          <w:rFonts w:ascii="David" w:hAnsi="David" w:cs="David"/>
          <w:sz w:val="20"/>
          <w:szCs w:val="20"/>
        </w:rPr>
        <w:t>"</w:t>
      </w:r>
      <w:r w:rsidRPr="004D6394">
        <w:rPr>
          <w:rFonts w:ascii="David" w:hAnsi="David" w:cs="David"/>
          <w:sz w:val="20"/>
          <w:szCs w:val="20"/>
          <w:rtl/>
        </w:rPr>
        <w:t>ל  הן שכונות ותיקות</w:t>
      </w:r>
      <w:r w:rsidRPr="004D6394">
        <w:rPr>
          <w:rFonts w:ascii="David" w:hAnsi="David" w:cs="David"/>
          <w:sz w:val="20"/>
          <w:szCs w:val="20"/>
        </w:rPr>
        <w:t>,</w:t>
      </w:r>
      <w:r w:rsidRPr="004D6394">
        <w:rPr>
          <w:rFonts w:ascii="David" w:hAnsi="David" w:cs="David"/>
          <w:sz w:val="20"/>
          <w:szCs w:val="20"/>
          <w:rtl/>
        </w:rPr>
        <w:t xml:space="preserve"> מאופיינות בבניה נמוכה של צמודי קרקע </w:t>
      </w:r>
      <w:r w:rsidRPr="004D6394">
        <w:rPr>
          <w:rFonts w:ascii="David" w:hAnsi="David" w:cs="David"/>
          <w:sz w:val="20"/>
          <w:szCs w:val="20"/>
        </w:rPr>
        <w:t>,</w:t>
      </w:r>
      <w:r w:rsidR="00D66A80" w:rsidRPr="004D6394">
        <w:rPr>
          <w:rFonts w:ascii="David" w:hAnsi="David" w:cs="David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 xml:space="preserve">ובניה רוויה של עד </w:t>
      </w:r>
      <w:r w:rsidRPr="004D6394">
        <w:rPr>
          <w:rFonts w:ascii="David" w:hAnsi="David" w:cs="David"/>
          <w:sz w:val="20"/>
          <w:szCs w:val="20"/>
        </w:rPr>
        <w:t>5</w:t>
      </w:r>
      <w:r w:rsidRPr="004D6394">
        <w:rPr>
          <w:rFonts w:ascii="David" w:hAnsi="David" w:cs="David"/>
          <w:sz w:val="20"/>
          <w:szCs w:val="20"/>
          <w:rtl/>
        </w:rPr>
        <w:t xml:space="preserve"> קומות בשולי השכונות</w:t>
      </w:r>
      <w:r w:rsidRPr="004D6394">
        <w:rPr>
          <w:rFonts w:ascii="David" w:hAnsi="David" w:cs="David"/>
          <w:sz w:val="20"/>
          <w:szCs w:val="20"/>
        </w:rPr>
        <w:t>.</w:t>
      </w:r>
      <w:r w:rsidRPr="004D6394">
        <w:rPr>
          <w:rFonts w:ascii="David" w:hAnsi="David" w:cs="David"/>
          <w:sz w:val="20"/>
          <w:szCs w:val="20"/>
          <w:rtl/>
        </w:rPr>
        <w:t xml:space="preserve"> </w:t>
      </w:r>
    </w:p>
    <w:p w14:paraId="14BA1CFF" w14:textId="35CC6338" w:rsidR="00D66A80" w:rsidRPr="004D6394" w:rsidRDefault="00D66A80" w:rsidP="00577707">
      <w:pPr>
        <w:pStyle w:val="a3"/>
        <w:numPr>
          <w:ilvl w:val="0"/>
          <w:numId w:val="1"/>
        </w:numPr>
        <w:bidi/>
        <w:spacing w:before="37" w:line="276" w:lineRule="auto"/>
        <w:ind w:right="133"/>
        <w:jc w:val="both"/>
        <w:rPr>
          <w:rFonts w:ascii="David" w:hAnsi="David" w:cs="David"/>
          <w:sz w:val="20"/>
          <w:szCs w:val="20"/>
        </w:rPr>
      </w:pPr>
      <w:r w:rsidRPr="004D6394">
        <w:rPr>
          <w:rFonts w:ascii="David" w:hAnsi="David" w:cs="David"/>
          <w:sz w:val="20"/>
          <w:szCs w:val="20"/>
          <w:rtl/>
        </w:rPr>
        <w:t>לפי הבנתי</w:t>
      </w:r>
      <w:r w:rsidR="00346D07" w:rsidRPr="004D6394">
        <w:rPr>
          <w:rFonts w:ascii="David" w:hAnsi="David" w:cs="David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 xml:space="preserve">בשנת </w:t>
      </w:r>
      <w:r w:rsidR="002674DF" w:rsidRPr="004D6394">
        <w:rPr>
          <w:rFonts w:ascii="David" w:hAnsi="David" w:cs="David"/>
          <w:sz w:val="20"/>
          <w:szCs w:val="20"/>
        </w:rPr>
        <w:t>2017</w:t>
      </w:r>
      <w:r w:rsidR="002674DF" w:rsidRPr="004D6394">
        <w:rPr>
          <w:rFonts w:ascii="David" w:hAnsi="David" w:cs="David"/>
          <w:sz w:val="20"/>
          <w:szCs w:val="20"/>
          <w:rtl/>
        </w:rPr>
        <w:t xml:space="preserve"> הוגשה</w:t>
      </w:r>
      <w:r w:rsidR="008F040C" w:rsidRPr="004D6394">
        <w:rPr>
          <w:rFonts w:ascii="David" w:hAnsi="David" w:cs="David"/>
          <w:sz w:val="20"/>
          <w:szCs w:val="20"/>
          <w:rtl/>
        </w:rPr>
        <w:t xml:space="preserve"> תכנית</w:t>
      </w:r>
      <w:r w:rsidR="002674DF" w:rsidRPr="004D6394">
        <w:rPr>
          <w:rFonts w:ascii="David" w:hAnsi="David" w:cs="David"/>
          <w:sz w:val="20"/>
          <w:szCs w:val="20"/>
          <w:rtl/>
        </w:rPr>
        <w:t xml:space="preserve"> </w:t>
      </w:r>
      <w:r w:rsidR="008F040C" w:rsidRPr="004D6394">
        <w:rPr>
          <w:rFonts w:ascii="David" w:hAnsi="David" w:cs="David"/>
          <w:sz w:val="20"/>
          <w:szCs w:val="20"/>
          <w:rtl/>
        </w:rPr>
        <w:t>מתאר כוללנית</w:t>
      </w:r>
      <w:r w:rsidR="002674DF" w:rsidRPr="004D6394">
        <w:rPr>
          <w:rFonts w:ascii="David" w:hAnsi="David" w:cs="David"/>
          <w:sz w:val="20"/>
          <w:szCs w:val="20"/>
          <w:rtl/>
        </w:rPr>
        <w:t xml:space="preserve"> לוועדה המחוזית והוחזרה למקצה שיפורים ועל מנת לקיים </w:t>
      </w:r>
      <w:r w:rsidR="00346D07" w:rsidRPr="004D6394">
        <w:rPr>
          <w:rFonts w:ascii="David" w:hAnsi="David" w:cs="David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שיתוף</w:t>
      </w:r>
      <w:r w:rsidR="002674DF" w:rsidRPr="004D6394">
        <w:rPr>
          <w:rFonts w:ascii="David" w:hAnsi="David" w:cs="David"/>
          <w:spacing w:val="8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ציבור</w:t>
      </w:r>
      <w:r w:rsidR="002674DF" w:rsidRPr="004D6394">
        <w:rPr>
          <w:rFonts w:ascii="David" w:hAnsi="David" w:cs="David"/>
          <w:spacing w:val="7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שיביא</w:t>
      </w:r>
      <w:r w:rsidR="002674DF" w:rsidRPr="004D6394">
        <w:rPr>
          <w:rFonts w:ascii="David" w:hAnsi="David" w:cs="David"/>
          <w:spacing w:val="8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לתכנון</w:t>
      </w:r>
      <w:r w:rsidR="002674DF" w:rsidRPr="004D6394">
        <w:rPr>
          <w:rFonts w:ascii="David" w:hAnsi="David" w:cs="David"/>
          <w:spacing w:val="7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תואם</w:t>
      </w:r>
      <w:r w:rsidR="002674DF" w:rsidRPr="004D6394">
        <w:rPr>
          <w:rFonts w:ascii="David" w:hAnsi="David" w:cs="David"/>
          <w:spacing w:val="7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את</w:t>
      </w:r>
      <w:r w:rsidR="002674DF" w:rsidRPr="004D6394">
        <w:rPr>
          <w:rFonts w:ascii="David" w:hAnsi="David" w:cs="David"/>
          <w:spacing w:val="10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עמדות</w:t>
      </w:r>
      <w:r w:rsidR="002674DF" w:rsidRPr="004D6394">
        <w:rPr>
          <w:rFonts w:ascii="David" w:hAnsi="David" w:cs="David"/>
          <w:spacing w:val="6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הציבור</w:t>
      </w:r>
      <w:r w:rsidR="002674DF" w:rsidRPr="004D6394">
        <w:rPr>
          <w:rFonts w:ascii="David" w:hAnsi="David" w:cs="David"/>
          <w:spacing w:val="8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לחזון</w:t>
      </w:r>
      <w:r w:rsidR="002674DF" w:rsidRPr="004D6394">
        <w:rPr>
          <w:rFonts w:ascii="David" w:hAnsi="David" w:cs="David"/>
          <w:spacing w:val="6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פיתוח</w:t>
      </w:r>
      <w:r w:rsidR="002674DF" w:rsidRPr="004D6394">
        <w:rPr>
          <w:rFonts w:ascii="David" w:hAnsi="David" w:cs="David"/>
          <w:spacing w:val="11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העיר</w:t>
      </w:r>
      <w:r w:rsidR="002674DF" w:rsidRPr="004D6394">
        <w:rPr>
          <w:rFonts w:ascii="David" w:hAnsi="David" w:cs="David"/>
          <w:spacing w:val="7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בשלבים</w:t>
      </w:r>
      <w:r w:rsidR="002674DF" w:rsidRPr="004D6394">
        <w:rPr>
          <w:rFonts w:ascii="David" w:hAnsi="David" w:cs="David"/>
          <w:spacing w:val="10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בהתאמה</w:t>
      </w:r>
      <w:r w:rsidR="002674DF" w:rsidRPr="004D6394">
        <w:rPr>
          <w:rFonts w:ascii="David" w:hAnsi="David" w:cs="David"/>
          <w:spacing w:val="10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לצרכיה</w:t>
      </w:r>
      <w:r w:rsidR="002674DF" w:rsidRPr="004D6394">
        <w:rPr>
          <w:rFonts w:ascii="David" w:hAnsi="David" w:cs="David"/>
          <w:sz w:val="20"/>
          <w:szCs w:val="20"/>
        </w:rPr>
        <w:t>,</w:t>
      </w:r>
      <w:r w:rsidR="002674DF" w:rsidRPr="004D6394">
        <w:rPr>
          <w:rFonts w:ascii="David" w:hAnsi="David" w:cs="David"/>
          <w:spacing w:val="7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ובהתאמה</w:t>
      </w:r>
      <w:r w:rsidR="002674DF" w:rsidRPr="004D6394">
        <w:rPr>
          <w:rFonts w:ascii="David" w:hAnsi="David" w:cs="David"/>
          <w:spacing w:val="10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לתשתיות</w:t>
      </w:r>
      <w:r w:rsidRPr="004D6394">
        <w:rPr>
          <w:rFonts w:ascii="David" w:hAnsi="David" w:cs="David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>העל</w:t>
      </w:r>
      <w:r w:rsidR="002674DF" w:rsidRPr="004D6394">
        <w:rPr>
          <w:rFonts w:ascii="David" w:hAnsi="David" w:cs="David"/>
          <w:spacing w:val="-23"/>
          <w:sz w:val="20"/>
          <w:szCs w:val="20"/>
          <w:rtl/>
        </w:rPr>
        <w:t xml:space="preserve"> </w:t>
      </w:r>
      <w:r w:rsidR="002674DF" w:rsidRPr="004D6394">
        <w:rPr>
          <w:rFonts w:ascii="David" w:hAnsi="David" w:cs="David"/>
          <w:sz w:val="20"/>
          <w:szCs w:val="20"/>
          <w:rtl/>
        </w:rPr>
        <w:t xml:space="preserve">שנדרש לפתח במקביל וכתנאי להקמת ותוספת שכונות </w:t>
      </w:r>
      <w:r w:rsidR="002674DF" w:rsidRPr="004D6394">
        <w:rPr>
          <w:rFonts w:ascii="David" w:hAnsi="David" w:cs="David"/>
          <w:sz w:val="20"/>
          <w:szCs w:val="20"/>
        </w:rPr>
        <w:t>–</w:t>
      </w:r>
      <w:r w:rsidR="002674DF" w:rsidRPr="004D6394">
        <w:rPr>
          <w:rFonts w:ascii="David" w:hAnsi="David" w:cs="David"/>
          <w:sz w:val="20"/>
          <w:szCs w:val="20"/>
          <w:rtl/>
        </w:rPr>
        <w:t xml:space="preserve"> בעיקר בצפון הרצליה</w:t>
      </w:r>
      <w:r w:rsidR="002674DF" w:rsidRPr="004D6394">
        <w:rPr>
          <w:rFonts w:ascii="David" w:hAnsi="David" w:cs="David"/>
          <w:sz w:val="20"/>
          <w:szCs w:val="20"/>
        </w:rPr>
        <w:t>.</w:t>
      </w:r>
    </w:p>
    <w:p w14:paraId="43C0D4A9" w14:textId="461AAD2A" w:rsidR="00D66A80" w:rsidRPr="004D6394" w:rsidRDefault="002674DF" w:rsidP="00577707">
      <w:pPr>
        <w:pStyle w:val="a3"/>
        <w:numPr>
          <w:ilvl w:val="0"/>
          <w:numId w:val="1"/>
        </w:numPr>
        <w:bidi/>
        <w:spacing w:before="38" w:line="276" w:lineRule="auto"/>
        <w:ind w:right="133"/>
        <w:jc w:val="both"/>
        <w:rPr>
          <w:rFonts w:ascii="David" w:hAnsi="David" w:cs="David"/>
          <w:sz w:val="20"/>
          <w:szCs w:val="20"/>
        </w:rPr>
      </w:pPr>
      <w:r w:rsidRPr="004D6394">
        <w:rPr>
          <w:rFonts w:ascii="David" w:hAnsi="David" w:cs="David"/>
          <w:spacing w:val="24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אל</w:t>
      </w:r>
      <w:r w:rsidRPr="004D6394">
        <w:rPr>
          <w:rFonts w:ascii="David" w:hAnsi="David" w:cs="David"/>
          <w:spacing w:val="-8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מול</w:t>
      </w:r>
      <w:r w:rsidRPr="004D6394">
        <w:rPr>
          <w:rFonts w:ascii="David" w:hAnsi="David" w:cs="David"/>
          <w:spacing w:val="-6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הליך</w:t>
      </w:r>
      <w:r w:rsidRPr="004D6394">
        <w:rPr>
          <w:rFonts w:ascii="David" w:hAnsi="David" w:cs="David"/>
          <w:spacing w:val="-10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תכנוני</w:t>
      </w:r>
      <w:r w:rsidRPr="004D6394">
        <w:rPr>
          <w:rFonts w:ascii="David" w:hAnsi="David" w:cs="David"/>
          <w:spacing w:val="-8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מסודר</w:t>
      </w:r>
      <w:r w:rsidRPr="004D6394">
        <w:rPr>
          <w:rFonts w:ascii="David" w:hAnsi="David" w:cs="David"/>
          <w:spacing w:val="-8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ומתאים</w:t>
      </w:r>
      <w:r w:rsidRPr="004D6394">
        <w:rPr>
          <w:rFonts w:ascii="David" w:hAnsi="David" w:cs="David"/>
          <w:spacing w:val="-8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זה</w:t>
      </w:r>
      <w:r w:rsidRPr="004D6394">
        <w:rPr>
          <w:rFonts w:ascii="David" w:hAnsi="David" w:cs="David"/>
          <w:spacing w:val="-8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</w:rPr>
        <w:t>,</w:t>
      </w:r>
      <w:r w:rsidRPr="004D6394">
        <w:rPr>
          <w:rFonts w:ascii="David" w:hAnsi="David" w:cs="David"/>
          <w:spacing w:val="-11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החל</w:t>
      </w:r>
      <w:r w:rsidRPr="004D6394">
        <w:rPr>
          <w:rFonts w:ascii="David" w:hAnsi="David" w:cs="David"/>
          <w:spacing w:val="-9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השלטון</w:t>
      </w:r>
      <w:r w:rsidRPr="004D6394">
        <w:rPr>
          <w:rFonts w:ascii="David" w:hAnsi="David" w:cs="David"/>
          <w:spacing w:val="-11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המרכזי</w:t>
      </w:r>
      <w:r w:rsidRPr="004D6394">
        <w:rPr>
          <w:rFonts w:ascii="David" w:hAnsi="David" w:cs="David"/>
          <w:spacing w:val="-7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בהנחתת</w:t>
      </w:r>
      <w:r w:rsidRPr="004D6394">
        <w:rPr>
          <w:rFonts w:ascii="David" w:hAnsi="David" w:cs="David"/>
          <w:spacing w:val="-9"/>
          <w:sz w:val="20"/>
          <w:szCs w:val="20"/>
          <w:rtl/>
        </w:rPr>
        <w:t xml:space="preserve"> </w:t>
      </w:r>
      <w:r w:rsidR="00EB6874" w:rsidRPr="004D6394">
        <w:rPr>
          <w:rFonts w:ascii="David" w:hAnsi="David" w:cs="David"/>
          <w:sz w:val="20"/>
          <w:szCs w:val="20"/>
          <w:rtl/>
        </w:rPr>
        <w:t>ת</w:t>
      </w:r>
      <w:r w:rsidRPr="004D6394">
        <w:rPr>
          <w:rFonts w:ascii="David" w:hAnsi="David" w:cs="David"/>
          <w:sz w:val="20"/>
          <w:szCs w:val="20"/>
          <w:rtl/>
        </w:rPr>
        <w:t>כנית</w:t>
      </w:r>
      <w:r w:rsidRPr="004D6394">
        <w:rPr>
          <w:rFonts w:ascii="David" w:hAnsi="David" w:cs="David"/>
          <w:spacing w:val="-9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עתירות</w:t>
      </w:r>
      <w:r w:rsidRPr="004D6394">
        <w:rPr>
          <w:rFonts w:ascii="David" w:hAnsi="David" w:cs="David"/>
          <w:spacing w:val="-10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מגורים</w:t>
      </w:r>
      <w:r w:rsidRPr="004D6394">
        <w:rPr>
          <w:rFonts w:ascii="David" w:hAnsi="David" w:cs="David"/>
          <w:spacing w:val="-10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על</w:t>
      </w:r>
      <w:r w:rsidRPr="004D6394">
        <w:rPr>
          <w:rFonts w:ascii="David" w:hAnsi="David" w:cs="David"/>
          <w:spacing w:val="-9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שטחים</w:t>
      </w:r>
      <w:r w:rsidRPr="004D6394">
        <w:rPr>
          <w:rFonts w:ascii="David" w:hAnsi="David" w:cs="David"/>
          <w:spacing w:val="-10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פתוחים</w:t>
      </w:r>
      <w:r w:rsidRPr="004D6394">
        <w:rPr>
          <w:rFonts w:ascii="David" w:hAnsi="David" w:cs="David"/>
          <w:spacing w:val="-9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בדמות</w:t>
      </w:r>
      <w:r w:rsidR="00D66A80" w:rsidRPr="004D6394">
        <w:rPr>
          <w:rFonts w:ascii="David" w:hAnsi="David" w:cs="David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התמ</w:t>
      </w:r>
      <w:r w:rsidRPr="004D6394">
        <w:rPr>
          <w:rFonts w:ascii="David" w:hAnsi="David" w:cs="David"/>
          <w:sz w:val="20"/>
          <w:szCs w:val="20"/>
        </w:rPr>
        <w:t>"</w:t>
      </w:r>
      <w:r w:rsidRPr="004D6394">
        <w:rPr>
          <w:rFonts w:ascii="David" w:hAnsi="David" w:cs="David"/>
          <w:sz w:val="20"/>
          <w:szCs w:val="20"/>
          <w:rtl/>
        </w:rPr>
        <w:t xml:space="preserve">לים השונים שלמעשה יכפילו את כמות תושביה של הרצליה ללא התאמה או הכוונה לתוכנית הפיתוח של הרצליה </w:t>
      </w:r>
      <w:r w:rsidRPr="004D6394">
        <w:rPr>
          <w:rFonts w:ascii="David" w:hAnsi="David" w:cs="David"/>
          <w:sz w:val="20"/>
          <w:szCs w:val="20"/>
        </w:rPr>
        <w:t>.</w:t>
      </w:r>
    </w:p>
    <w:p w14:paraId="1A0D5CA0" w14:textId="4BDE9CCA" w:rsidR="00D66A80" w:rsidRPr="004D6394" w:rsidRDefault="002674DF" w:rsidP="00577707">
      <w:pPr>
        <w:pStyle w:val="a3"/>
        <w:numPr>
          <w:ilvl w:val="0"/>
          <w:numId w:val="1"/>
        </w:numPr>
        <w:bidi/>
        <w:spacing w:before="37" w:line="276" w:lineRule="auto"/>
        <w:ind w:right="131"/>
        <w:jc w:val="both"/>
        <w:rPr>
          <w:rFonts w:ascii="David" w:hAnsi="David" w:cs="David"/>
          <w:sz w:val="20"/>
          <w:szCs w:val="20"/>
        </w:rPr>
      </w:pPr>
      <w:r w:rsidRPr="004D6394">
        <w:rPr>
          <w:rFonts w:ascii="David" w:hAnsi="David" w:cs="David"/>
          <w:sz w:val="20"/>
          <w:szCs w:val="20"/>
          <w:rtl/>
        </w:rPr>
        <w:t>בכך</w:t>
      </w:r>
      <w:r w:rsidRPr="004D6394">
        <w:rPr>
          <w:rFonts w:ascii="David" w:hAnsi="David" w:cs="David"/>
          <w:spacing w:val="8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מתקיימת</w:t>
      </w:r>
      <w:r w:rsidRPr="004D6394">
        <w:rPr>
          <w:rFonts w:ascii="David" w:hAnsi="David" w:cs="David"/>
          <w:spacing w:val="8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כפי</w:t>
      </w:r>
      <w:r w:rsidR="007742DD" w:rsidRPr="004D6394">
        <w:rPr>
          <w:rFonts w:ascii="David" w:hAnsi="David" w:cs="David"/>
          <w:sz w:val="20"/>
          <w:szCs w:val="20"/>
          <w:rtl/>
        </w:rPr>
        <w:t>י</w:t>
      </w:r>
      <w:r w:rsidRPr="004D6394">
        <w:rPr>
          <w:rFonts w:ascii="David" w:hAnsi="David" w:cs="David"/>
          <w:sz w:val="20"/>
          <w:szCs w:val="20"/>
          <w:rtl/>
        </w:rPr>
        <w:t>ה</w:t>
      </w:r>
      <w:r w:rsidRPr="004D6394">
        <w:rPr>
          <w:rFonts w:ascii="David" w:hAnsi="David" w:cs="David"/>
          <w:spacing w:val="7"/>
          <w:sz w:val="20"/>
          <w:szCs w:val="20"/>
          <w:rtl/>
        </w:rPr>
        <w:t xml:space="preserve"> </w:t>
      </w:r>
      <w:r w:rsidR="00EB6874" w:rsidRPr="004D6394">
        <w:rPr>
          <w:rFonts w:ascii="David" w:hAnsi="David" w:cs="David"/>
          <w:sz w:val="20"/>
          <w:szCs w:val="20"/>
          <w:rtl/>
        </w:rPr>
        <w:t>ת</w:t>
      </w:r>
      <w:r w:rsidRPr="004D6394">
        <w:rPr>
          <w:rFonts w:ascii="David" w:hAnsi="David" w:cs="David"/>
          <w:sz w:val="20"/>
          <w:szCs w:val="20"/>
          <w:rtl/>
        </w:rPr>
        <w:t>כנונית</w:t>
      </w:r>
      <w:r w:rsidRPr="004D6394">
        <w:rPr>
          <w:rFonts w:ascii="David" w:hAnsi="David" w:cs="David"/>
          <w:spacing w:val="7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בלתי</w:t>
      </w:r>
      <w:r w:rsidRPr="004D6394">
        <w:rPr>
          <w:rFonts w:ascii="David" w:hAnsi="David" w:cs="David"/>
          <w:spacing w:val="7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סבירה</w:t>
      </w:r>
      <w:r w:rsidRPr="004D6394">
        <w:rPr>
          <w:rFonts w:ascii="David" w:hAnsi="David" w:cs="David"/>
          <w:sz w:val="20"/>
          <w:szCs w:val="20"/>
        </w:rPr>
        <w:t>,</w:t>
      </w:r>
      <w:r w:rsidRPr="004D6394">
        <w:rPr>
          <w:rFonts w:ascii="David" w:hAnsi="David" w:cs="David"/>
          <w:spacing w:val="7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ומבלי</w:t>
      </w:r>
      <w:r w:rsidRPr="004D6394">
        <w:rPr>
          <w:rFonts w:ascii="David" w:hAnsi="David" w:cs="David"/>
          <w:spacing w:val="7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שתוכניות</w:t>
      </w:r>
      <w:r w:rsidRPr="004D6394">
        <w:rPr>
          <w:rFonts w:ascii="David" w:hAnsi="David" w:cs="David"/>
          <w:spacing w:val="10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אלו</w:t>
      </w:r>
      <w:r w:rsidRPr="004D6394">
        <w:rPr>
          <w:rFonts w:ascii="David" w:hAnsi="David" w:cs="David"/>
          <w:spacing w:val="7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תואמו</w:t>
      </w:r>
      <w:r w:rsidRPr="004D6394">
        <w:rPr>
          <w:rFonts w:ascii="David" w:hAnsi="David" w:cs="David"/>
          <w:spacing w:val="7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והוסכמו</w:t>
      </w:r>
      <w:r w:rsidRPr="004D6394">
        <w:rPr>
          <w:rFonts w:ascii="David" w:hAnsi="David" w:cs="David"/>
          <w:spacing w:val="7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על</w:t>
      </w:r>
      <w:r w:rsidRPr="004D6394">
        <w:rPr>
          <w:rFonts w:ascii="David" w:hAnsi="David" w:cs="David"/>
          <w:spacing w:val="8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ידי</w:t>
      </w:r>
      <w:r w:rsidRPr="004D6394">
        <w:rPr>
          <w:rFonts w:ascii="David" w:hAnsi="David" w:cs="David"/>
          <w:spacing w:val="3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הרשות</w:t>
      </w:r>
      <w:r w:rsidRPr="004D6394">
        <w:rPr>
          <w:rFonts w:ascii="David" w:hAnsi="David" w:cs="David"/>
          <w:sz w:val="20"/>
          <w:szCs w:val="20"/>
        </w:rPr>
        <w:t>,</w:t>
      </w:r>
      <w:r w:rsidRPr="004D6394">
        <w:rPr>
          <w:rFonts w:ascii="David" w:hAnsi="David" w:cs="David"/>
          <w:spacing w:val="5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ובניגוד</w:t>
      </w:r>
      <w:r w:rsidRPr="004D6394">
        <w:rPr>
          <w:rFonts w:ascii="David" w:hAnsi="David" w:cs="David"/>
          <w:spacing w:val="5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להליכי</w:t>
      </w:r>
      <w:r w:rsidRPr="004D6394">
        <w:rPr>
          <w:rFonts w:ascii="David" w:hAnsi="David" w:cs="David"/>
          <w:spacing w:val="9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תכנון</w:t>
      </w:r>
      <w:r w:rsidRPr="004D6394">
        <w:rPr>
          <w:rFonts w:ascii="David" w:hAnsi="David" w:cs="David"/>
          <w:spacing w:val="7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>עיר</w:t>
      </w:r>
      <w:r w:rsidR="00D66A80" w:rsidRPr="004D6394">
        <w:rPr>
          <w:rFonts w:ascii="David" w:hAnsi="David" w:cs="David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 xml:space="preserve">מקובלים ונדרשים ברמה המקומית </w:t>
      </w:r>
      <w:r w:rsidRPr="004D6394">
        <w:rPr>
          <w:rFonts w:ascii="David" w:hAnsi="David" w:cs="David"/>
          <w:sz w:val="20"/>
          <w:szCs w:val="20"/>
        </w:rPr>
        <w:t>,</w:t>
      </w:r>
      <w:r w:rsidRPr="004D6394">
        <w:rPr>
          <w:rFonts w:ascii="David" w:hAnsi="David" w:cs="David"/>
          <w:sz w:val="20"/>
          <w:szCs w:val="20"/>
          <w:rtl/>
        </w:rPr>
        <w:t xml:space="preserve"> וברמה המחוזית שלה ראיה</w:t>
      </w:r>
      <w:r w:rsidR="00D66A80" w:rsidRPr="004D6394">
        <w:rPr>
          <w:rFonts w:ascii="David" w:hAnsi="David" w:cs="David"/>
          <w:sz w:val="20"/>
          <w:szCs w:val="20"/>
          <w:rtl/>
        </w:rPr>
        <w:t xml:space="preserve"> מ</w:t>
      </w:r>
      <w:r w:rsidRPr="004D6394">
        <w:rPr>
          <w:rFonts w:ascii="David" w:hAnsi="David" w:cs="David"/>
          <w:sz w:val="20"/>
          <w:szCs w:val="20"/>
          <w:rtl/>
        </w:rPr>
        <w:t>רחבית ואזורית תואמת</w:t>
      </w:r>
      <w:r w:rsidRPr="004D6394">
        <w:rPr>
          <w:rFonts w:ascii="David" w:hAnsi="David" w:cs="David"/>
          <w:sz w:val="20"/>
          <w:szCs w:val="20"/>
        </w:rPr>
        <w:t>.</w:t>
      </w:r>
    </w:p>
    <w:p w14:paraId="50CC6FE7" w14:textId="45E895F6" w:rsidR="004C3EBA" w:rsidRPr="004D6394" w:rsidRDefault="002674DF" w:rsidP="00577707">
      <w:pPr>
        <w:pStyle w:val="a3"/>
        <w:numPr>
          <w:ilvl w:val="0"/>
          <w:numId w:val="1"/>
        </w:numPr>
        <w:bidi/>
        <w:spacing w:before="37" w:line="276" w:lineRule="auto"/>
        <w:ind w:right="131"/>
        <w:jc w:val="both"/>
        <w:rPr>
          <w:rFonts w:ascii="David" w:hAnsi="David" w:cs="David"/>
          <w:sz w:val="20"/>
          <w:szCs w:val="20"/>
        </w:rPr>
      </w:pPr>
      <w:r w:rsidRPr="004D6394">
        <w:rPr>
          <w:rFonts w:ascii="David" w:hAnsi="David" w:cs="David"/>
          <w:sz w:val="20"/>
          <w:szCs w:val="20"/>
          <w:rtl/>
        </w:rPr>
        <w:t>לאור כל זאת</w:t>
      </w:r>
      <w:r w:rsidRPr="004D6394">
        <w:rPr>
          <w:rFonts w:ascii="David" w:hAnsi="David" w:cs="David"/>
          <w:sz w:val="20"/>
          <w:szCs w:val="20"/>
        </w:rPr>
        <w:t>,</w:t>
      </w:r>
      <w:r w:rsidRPr="004D6394">
        <w:rPr>
          <w:rFonts w:ascii="David" w:hAnsi="David" w:cs="David"/>
          <w:sz w:val="20"/>
          <w:szCs w:val="20"/>
          <w:rtl/>
        </w:rPr>
        <w:t xml:space="preserve"> תמ</w:t>
      </w:r>
      <w:r w:rsidRPr="004D6394">
        <w:rPr>
          <w:rFonts w:ascii="David" w:hAnsi="David" w:cs="David"/>
          <w:sz w:val="20"/>
          <w:szCs w:val="20"/>
        </w:rPr>
        <w:t>"</w:t>
      </w:r>
      <w:r w:rsidRPr="004D6394">
        <w:rPr>
          <w:rFonts w:ascii="David" w:hAnsi="David" w:cs="David"/>
          <w:sz w:val="20"/>
          <w:szCs w:val="20"/>
          <w:rtl/>
        </w:rPr>
        <w:t xml:space="preserve">ל </w:t>
      </w:r>
      <w:r w:rsidRPr="004D6394">
        <w:rPr>
          <w:rFonts w:ascii="David" w:hAnsi="David" w:cs="David"/>
          <w:sz w:val="20"/>
          <w:szCs w:val="20"/>
        </w:rPr>
        <w:t>1083</w:t>
      </w:r>
      <w:r w:rsidRPr="004D6394">
        <w:rPr>
          <w:rFonts w:ascii="David" w:hAnsi="David" w:cs="David"/>
          <w:sz w:val="20"/>
          <w:szCs w:val="20"/>
          <w:rtl/>
        </w:rPr>
        <w:t xml:space="preserve"> היא אחת התוכנית המשנה מהותית את תכנון העיר הרצליה בכפיה מלמעלה מבלי שהרשות</w:t>
      </w:r>
      <w:r w:rsidR="00577707" w:rsidRPr="004D6394">
        <w:rPr>
          <w:rFonts w:ascii="David" w:hAnsi="David" w:cs="David"/>
          <w:sz w:val="20"/>
          <w:szCs w:val="20"/>
          <w:rtl/>
        </w:rPr>
        <w:t xml:space="preserve"> </w:t>
      </w:r>
      <w:r w:rsidR="00EB6874" w:rsidRPr="004D6394">
        <w:rPr>
          <w:rFonts w:ascii="David" w:hAnsi="David" w:cs="David"/>
          <w:sz w:val="20"/>
          <w:szCs w:val="20"/>
          <w:rtl/>
        </w:rPr>
        <w:t>המקומית תיאמה וכיוונה ת</w:t>
      </w:r>
      <w:r w:rsidRPr="004D6394">
        <w:rPr>
          <w:rFonts w:ascii="David" w:hAnsi="David" w:cs="David"/>
          <w:sz w:val="20"/>
          <w:szCs w:val="20"/>
          <w:rtl/>
        </w:rPr>
        <w:t>כנון זה לפיתוח העיר כנדרש</w:t>
      </w:r>
      <w:r w:rsidRPr="004D6394">
        <w:rPr>
          <w:rFonts w:ascii="David" w:hAnsi="David" w:cs="David"/>
          <w:sz w:val="20"/>
          <w:szCs w:val="20"/>
        </w:rPr>
        <w:t>,</w:t>
      </w:r>
      <w:r w:rsidRPr="004D6394">
        <w:rPr>
          <w:rFonts w:ascii="David" w:hAnsi="David" w:cs="David"/>
          <w:sz w:val="20"/>
          <w:szCs w:val="20"/>
          <w:rtl/>
        </w:rPr>
        <w:t xml:space="preserve"> ולכן יש לעצור את התכנית ולהעבירה לפסי תכנון ברמה המקומית</w:t>
      </w:r>
      <w:r w:rsidRPr="004D6394">
        <w:rPr>
          <w:rFonts w:ascii="David" w:hAnsi="David" w:cs="David"/>
          <w:sz w:val="20"/>
          <w:szCs w:val="20"/>
        </w:rPr>
        <w:t>.</w:t>
      </w:r>
    </w:p>
    <w:p w14:paraId="4DEDE090" w14:textId="77777777" w:rsidR="004C3EBA" w:rsidRPr="004D6394" w:rsidRDefault="004C3EBA">
      <w:pPr>
        <w:pStyle w:val="a3"/>
        <w:spacing w:before="5"/>
        <w:rPr>
          <w:rFonts w:ascii="David" w:hAnsi="David" w:cs="David"/>
          <w:sz w:val="10"/>
          <w:szCs w:val="20"/>
        </w:rPr>
      </w:pPr>
    </w:p>
    <w:p w14:paraId="39CCC084" w14:textId="031C6D1D" w:rsidR="004C3EBA" w:rsidRPr="004D6394" w:rsidRDefault="002674DF" w:rsidP="00577707">
      <w:pPr>
        <w:pStyle w:val="1"/>
        <w:bidi/>
        <w:spacing w:before="94"/>
        <w:ind w:left="220" w:right="131"/>
        <w:jc w:val="left"/>
        <w:rPr>
          <w:rFonts w:ascii="David" w:hAnsi="David" w:cs="David"/>
          <w:sz w:val="20"/>
          <w:szCs w:val="20"/>
        </w:rPr>
      </w:pPr>
      <w:r w:rsidRPr="004D6394">
        <w:rPr>
          <w:rFonts w:ascii="David" w:hAnsi="David" w:cs="Davi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3CB9720C" wp14:editId="62E4EB1C">
                <wp:simplePos x="0" y="0"/>
                <wp:positionH relativeFrom="page">
                  <wp:posOffset>514985</wp:posOffset>
                </wp:positionH>
                <wp:positionV relativeFrom="paragraph">
                  <wp:posOffset>205740</wp:posOffset>
                </wp:positionV>
                <wp:extent cx="6589395" cy="15240"/>
                <wp:effectExtent l="0" t="0" r="0" b="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9395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0345F1" id="Rectangle 11" o:spid="_x0000_s1026" style="position:absolute;left:0;text-align:left;margin-left:40.55pt;margin-top:16.2pt;width:518.85pt;height:1.2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" fillcolor="black" stroked="f">
                <w10:wrap anchorx="page"/>
              </v:rect>
            </w:pict>
          </mc:Fallback>
        </mc:AlternateContent>
      </w:r>
      <w:r w:rsidRPr="004D6394">
        <w:rPr>
          <w:rFonts w:ascii="David" w:hAnsi="David" w:cs="David"/>
          <w:sz w:val="20"/>
          <w:szCs w:val="20"/>
          <w:rtl/>
        </w:rPr>
        <w:t>פרט לפגם</w:t>
      </w:r>
      <w:r w:rsidRPr="004D6394">
        <w:rPr>
          <w:rFonts w:ascii="David" w:hAnsi="David" w:cs="David"/>
          <w:spacing w:val="3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sz w:val="20"/>
          <w:szCs w:val="20"/>
          <w:rtl/>
        </w:rPr>
        <w:t xml:space="preserve"> עקרוני זה שמהותו הוא ביטול הליך ההפקדה והעברת הליך התכנון לרמה המקומית ובהתאמה לשלבי ותנאי</w:t>
      </w:r>
    </w:p>
    <w:p w14:paraId="7F025760" w14:textId="4AB0DC38" w:rsidR="004C3EBA" w:rsidRPr="004D6394" w:rsidRDefault="002674DF" w:rsidP="00577707">
      <w:pPr>
        <w:bidi/>
        <w:spacing w:before="37"/>
        <w:ind w:left="220" w:right="131"/>
        <w:rPr>
          <w:rFonts w:ascii="David" w:hAnsi="David" w:cs="David"/>
          <w:b/>
          <w:bCs/>
          <w:sz w:val="20"/>
          <w:szCs w:val="20"/>
        </w:rPr>
      </w:pPr>
      <w:r w:rsidRPr="004D6394">
        <w:rPr>
          <w:rFonts w:ascii="David" w:hAnsi="David" w:cs="David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3159160B" wp14:editId="72DC3109">
                <wp:simplePos x="0" y="0"/>
                <wp:positionH relativeFrom="page">
                  <wp:posOffset>514985</wp:posOffset>
                </wp:positionH>
                <wp:positionV relativeFrom="paragraph">
                  <wp:posOffset>169545</wp:posOffset>
                </wp:positionV>
                <wp:extent cx="6589395" cy="15240"/>
                <wp:effectExtent l="0" t="0" r="0" b="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9395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4898DD" id="Rectangle 10" o:spid="_x0000_s1026" style="position:absolute;left:0;text-align:left;margin-left:40.55pt;margin-top:13.35pt;width:518.85pt;height:1.2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" fillcolor="black" stroked="f">
                <w10:wrap anchorx="page"/>
              </v:rect>
            </w:pict>
          </mc:Fallback>
        </mc:AlternateContent>
      </w:r>
      <w:r w:rsidR="008F040C" w:rsidRPr="004D6394">
        <w:rPr>
          <w:rFonts w:ascii="David" w:hAnsi="David" w:cs="David"/>
          <w:b/>
          <w:bCs/>
          <w:sz w:val="20"/>
          <w:szCs w:val="20"/>
          <w:rtl/>
        </w:rPr>
        <w:t xml:space="preserve"> תכנית המתאר הכוללנית</w:t>
      </w:r>
      <w:r w:rsidRPr="004D6394">
        <w:rPr>
          <w:rFonts w:ascii="David" w:hAnsi="David" w:cs="David"/>
          <w:b/>
          <w:bCs/>
          <w:sz w:val="20"/>
          <w:szCs w:val="20"/>
        </w:rPr>
        <w:t>,</w:t>
      </w:r>
      <w:r w:rsidRPr="004D6394">
        <w:rPr>
          <w:rFonts w:ascii="David" w:hAnsi="David" w:cs="David"/>
          <w:b/>
          <w:bCs/>
          <w:spacing w:val="11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b/>
          <w:bCs/>
          <w:sz w:val="20"/>
          <w:szCs w:val="20"/>
          <w:rtl/>
        </w:rPr>
        <w:t xml:space="preserve">  אנו חוששים כי תמ</w:t>
      </w:r>
      <w:r w:rsidRPr="004D6394">
        <w:rPr>
          <w:rFonts w:ascii="David" w:hAnsi="David" w:cs="David"/>
          <w:b/>
          <w:bCs/>
          <w:sz w:val="20"/>
          <w:szCs w:val="20"/>
        </w:rPr>
        <w:t>"</w:t>
      </w:r>
      <w:r w:rsidRPr="004D6394">
        <w:rPr>
          <w:rFonts w:ascii="David" w:hAnsi="David" w:cs="David"/>
          <w:b/>
          <w:bCs/>
          <w:sz w:val="20"/>
          <w:szCs w:val="20"/>
          <w:rtl/>
        </w:rPr>
        <w:t xml:space="preserve">ל </w:t>
      </w:r>
      <w:r w:rsidRPr="004D6394">
        <w:rPr>
          <w:rFonts w:ascii="David" w:hAnsi="David" w:cs="David"/>
          <w:b/>
          <w:bCs/>
          <w:sz w:val="20"/>
          <w:szCs w:val="20"/>
        </w:rPr>
        <w:t>1083</w:t>
      </w:r>
      <w:r w:rsidRPr="004D6394">
        <w:rPr>
          <w:rFonts w:ascii="David" w:hAnsi="David" w:cs="David"/>
          <w:b/>
          <w:bCs/>
          <w:sz w:val="20"/>
          <w:szCs w:val="20"/>
          <w:rtl/>
        </w:rPr>
        <w:t xml:space="preserve"> תשנה את אופי המרחב בניגוד לתכנון העירוני מאזור פתוח עם שכונות</w:t>
      </w:r>
    </w:p>
    <w:p w14:paraId="17DEEC66" w14:textId="43567DA3" w:rsidR="004C3EBA" w:rsidRPr="004D6394" w:rsidRDefault="002674DF" w:rsidP="00577707">
      <w:pPr>
        <w:bidi/>
        <w:spacing w:before="38"/>
        <w:ind w:left="220"/>
        <w:rPr>
          <w:rFonts w:ascii="David" w:hAnsi="David" w:cs="David"/>
          <w:b/>
          <w:bCs/>
          <w:sz w:val="20"/>
          <w:szCs w:val="20"/>
        </w:rPr>
      </w:pPr>
      <w:r w:rsidRPr="004D6394">
        <w:rPr>
          <w:rFonts w:ascii="David" w:hAnsi="David" w:cs="Davi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41AF7C1D" wp14:editId="7D125512">
                <wp:simplePos x="0" y="0"/>
                <wp:positionH relativeFrom="page">
                  <wp:posOffset>514985</wp:posOffset>
                </wp:positionH>
                <wp:positionV relativeFrom="paragraph">
                  <wp:posOffset>170180</wp:posOffset>
                </wp:positionV>
                <wp:extent cx="6589395" cy="15240"/>
                <wp:effectExtent l="0" t="0" r="0" b="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9395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2A8C44" id="Rectangle 9" o:spid="_x0000_s1026" style="position:absolute;left:0;text-align:left;margin-left:40.55pt;margin-top:13.4pt;width:518.85pt;height:1.2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" fillcolor="black" stroked="f">
                <w10:wrap anchorx="page"/>
              </v:rect>
            </w:pict>
          </mc:Fallback>
        </mc:AlternateContent>
      </w:r>
      <w:r w:rsidRPr="004D6394">
        <w:rPr>
          <w:rFonts w:ascii="David" w:hAnsi="David" w:cs="David"/>
          <w:b/>
          <w:bCs/>
          <w:sz w:val="20"/>
          <w:szCs w:val="20"/>
          <w:rtl/>
        </w:rPr>
        <w:t>מרוחקות</w:t>
      </w:r>
      <w:r w:rsidRPr="004D6394">
        <w:rPr>
          <w:rFonts w:ascii="David" w:hAnsi="David" w:cs="David"/>
          <w:b/>
          <w:bCs/>
          <w:spacing w:val="33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b/>
          <w:bCs/>
          <w:sz w:val="20"/>
          <w:szCs w:val="20"/>
          <w:rtl/>
        </w:rPr>
        <w:t>ומרווחות</w:t>
      </w:r>
      <w:r w:rsidRPr="004D6394">
        <w:rPr>
          <w:rFonts w:ascii="David" w:hAnsi="David" w:cs="David"/>
          <w:b/>
          <w:bCs/>
          <w:spacing w:val="34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b/>
          <w:bCs/>
          <w:sz w:val="20"/>
          <w:szCs w:val="20"/>
          <w:rtl/>
        </w:rPr>
        <w:t>נמוכות</w:t>
      </w:r>
      <w:r w:rsidRPr="004D6394">
        <w:rPr>
          <w:rFonts w:ascii="David" w:hAnsi="David" w:cs="David"/>
          <w:b/>
          <w:bCs/>
          <w:spacing w:val="29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b/>
          <w:bCs/>
          <w:sz w:val="20"/>
          <w:szCs w:val="20"/>
          <w:rtl/>
        </w:rPr>
        <w:t>קומה</w:t>
      </w:r>
      <w:r w:rsidRPr="004D6394">
        <w:rPr>
          <w:rFonts w:ascii="David" w:hAnsi="David" w:cs="David"/>
          <w:b/>
          <w:bCs/>
          <w:spacing w:val="29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b/>
          <w:bCs/>
          <w:sz w:val="20"/>
          <w:szCs w:val="20"/>
          <w:rtl/>
        </w:rPr>
        <w:t>לתוספת</w:t>
      </w:r>
      <w:r w:rsidRPr="004D6394">
        <w:rPr>
          <w:rFonts w:ascii="David" w:hAnsi="David" w:cs="David"/>
          <w:b/>
          <w:bCs/>
          <w:spacing w:val="31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b/>
          <w:bCs/>
          <w:sz w:val="20"/>
          <w:szCs w:val="20"/>
          <w:rtl/>
        </w:rPr>
        <w:t>של</w:t>
      </w:r>
      <w:r w:rsidRPr="004D6394">
        <w:rPr>
          <w:rFonts w:ascii="David" w:hAnsi="David" w:cs="David"/>
          <w:b/>
          <w:bCs/>
          <w:spacing w:val="31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b/>
          <w:bCs/>
          <w:sz w:val="20"/>
          <w:szCs w:val="20"/>
          <w:rtl/>
        </w:rPr>
        <w:t>שכונה</w:t>
      </w:r>
      <w:r w:rsidRPr="004D6394">
        <w:rPr>
          <w:rFonts w:ascii="David" w:hAnsi="David" w:cs="David"/>
          <w:b/>
          <w:bCs/>
          <w:spacing w:val="28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b/>
          <w:bCs/>
          <w:sz w:val="20"/>
          <w:szCs w:val="20"/>
          <w:rtl/>
        </w:rPr>
        <w:t>צפופה</w:t>
      </w:r>
      <w:r w:rsidRPr="004D6394">
        <w:rPr>
          <w:rFonts w:ascii="David" w:hAnsi="David" w:cs="David"/>
          <w:b/>
          <w:bCs/>
          <w:spacing w:val="31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b/>
          <w:bCs/>
          <w:sz w:val="20"/>
          <w:szCs w:val="20"/>
          <w:rtl/>
        </w:rPr>
        <w:t>עתירת</w:t>
      </w:r>
      <w:r w:rsidRPr="004D6394">
        <w:rPr>
          <w:rFonts w:ascii="David" w:hAnsi="David" w:cs="David"/>
          <w:b/>
          <w:bCs/>
          <w:spacing w:val="31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b/>
          <w:bCs/>
          <w:sz w:val="20"/>
          <w:szCs w:val="20"/>
          <w:rtl/>
        </w:rPr>
        <w:t>תושבים</w:t>
      </w:r>
      <w:r w:rsidRPr="004D6394">
        <w:rPr>
          <w:rFonts w:ascii="David" w:hAnsi="David" w:cs="David"/>
          <w:b/>
          <w:bCs/>
          <w:spacing w:val="31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b/>
          <w:bCs/>
          <w:sz w:val="20"/>
          <w:szCs w:val="20"/>
          <w:rtl/>
        </w:rPr>
        <w:t>במגדלים</w:t>
      </w:r>
      <w:r w:rsidRPr="004D6394">
        <w:rPr>
          <w:rFonts w:ascii="David" w:hAnsi="David" w:cs="David"/>
          <w:b/>
          <w:bCs/>
          <w:spacing w:val="30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b/>
          <w:bCs/>
          <w:sz w:val="20"/>
          <w:szCs w:val="20"/>
          <w:rtl/>
        </w:rPr>
        <w:t>רבי</w:t>
      </w:r>
      <w:r w:rsidRPr="004D6394">
        <w:rPr>
          <w:rFonts w:ascii="David" w:hAnsi="David" w:cs="David"/>
          <w:b/>
          <w:bCs/>
          <w:spacing w:val="31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b/>
          <w:bCs/>
          <w:sz w:val="20"/>
          <w:szCs w:val="20"/>
          <w:rtl/>
        </w:rPr>
        <w:t>קומות</w:t>
      </w:r>
      <w:r w:rsidRPr="004D6394">
        <w:rPr>
          <w:rFonts w:ascii="David" w:hAnsi="David" w:cs="David"/>
          <w:b/>
          <w:bCs/>
          <w:spacing w:val="31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b/>
          <w:bCs/>
          <w:sz w:val="20"/>
          <w:szCs w:val="20"/>
          <w:rtl/>
        </w:rPr>
        <w:t>שתפגע</w:t>
      </w:r>
      <w:r w:rsidRPr="004D6394">
        <w:rPr>
          <w:rFonts w:ascii="David" w:hAnsi="David" w:cs="David"/>
          <w:b/>
          <w:bCs/>
          <w:spacing w:val="30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b/>
          <w:bCs/>
          <w:sz w:val="20"/>
          <w:szCs w:val="20"/>
          <w:rtl/>
        </w:rPr>
        <w:t>בסביבה</w:t>
      </w:r>
      <w:r w:rsidRPr="004D6394">
        <w:rPr>
          <w:rFonts w:ascii="David" w:hAnsi="David" w:cs="David"/>
          <w:b/>
          <w:bCs/>
          <w:sz w:val="20"/>
          <w:szCs w:val="20"/>
        </w:rPr>
        <w:t>,</w:t>
      </w:r>
    </w:p>
    <w:p w14:paraId="5E1FB588" w14:textId="344BE1EF" w:rsidR="004C3EBA" w:rsidRPr="004D6394" w:rsidRDefault="002674DF" w:rsidP="00577707">
      <w:pPr>
        <w:bidi/>
        <w:spacing w:before="37"/>
        <w:ind w:left="220"/>
        <w:rPr>
          <w:rFonts w:ascii="David" w:hAnsi="David" w:cs="David"/>
          <w:b/>
          <w:bCs/>
          <w:sz w:val="20"/>
          <w:szCs w:val="20"/>
        </w:rPr>
      </w:pPr>
      <w:r w:rsidRPr="004D6394">
        <w:rPr>
          <w:rFonts w:ascii="David" w:hAnsi="David" w:cs="Davi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04392F64" wp14:editId="622B5AEB">
                <wp:simplePos x="0" y="0"/>
                <wp:positionH relativeFrom="page">
                  <wp:posOffset>2529205</wp:posOffset>
                </wp:positionH>
                <wp:positionV relativeFrom="paragraph">
                  <wp:posOffset>169545</wp:posOffset>
                </wp:positionV>
                <wp:extent cx="4575810" cy="15240"/>
                <wp:effectExtent l="0" t="0" r="0" b="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581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76769B" id="Rectangle 8" o:spid="_x0000_s1026" style="position:absolute;left:0;text-align:left;margin-left:199.15pt;margin-top:13.35pt;width:360.3pt;height:1.2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" fillcolor="black" stroked="f">
                <w10:wrap anchorx="page"/>
              </v:rect>
            </w:pict>
          </mc:Fallback>
        </mc:AlternateContent>
      </w:r>
      <w:r w:rsidRPr="004D6394">
        <w:rPr>
          <w:rFonts w:ascii="David" w:hAnsi="David" w:cs="David"/>
          <w:b/>
          <w:bCs/>
          <w:sz w:val="20"/>
          <w:szCs w:val="20"/>
          <w:rtl/>
        </w:rPr>
        <w:t>וביכולת</w:t>
      </w:r>
      <w:r w:rsidRPr="004D6394">
        <w:rPr>
          <w:rFonts w:ascii="David" w:hAnsi="David" w:cs="David"/>
          <w:b/>
          <w:bCs/>
          <w:spacing w:val="-29"/>
          <w:sz w:val="20"/>
          <w:szCs w:val="20"/>
          <w:rtl/>
        </w:rPr>
        <w:t xml:space="preserve"> </w:t>
      </w:r>
      <w:r w:rsidRPr="004D6394">
        <w:rPr>
          <w:rFonts w:ascii="David" w:hAnsi="David" w:cs="David"/>
          <w:b/>
          <w:bCs/>
          <w:sz w:val="20"/>
          <w:szCs w:val="20"/>
          <w:rtl/>
        </w:rPr>
        <w:t>התחבורה מ</w:t>
      </w:r>
      <w:r w:rsidRPr="004D6394">
        <w:rPr>
          <w:rFonts w:ascii="David" w:hAnsi="David" w:cs="David"/>
          <w:b/>
          <w:bCs/>
          <w:sz w:val="20"/>
          <w:szCs w:val="20"/>
        </w:rPr>
        <w:t>/</w:t>
      </w:r>
      <w:r w:rsidRPr="004D6394">
        <w:rPr>
          <w:rFonts w:ascii="David" w:hAnsi="David" w:cs="David"/>
          <w:b/>
          <w:bCs/>
          <w:sz w:val="20"/>
          <w:szCs w:val="20"/>
          <w:rtl/>
        </w:rPr>
        <w:t>אל השכונות הצפוניות ושכונה זו עקב חוסר בתשתיות תומכות</w:t>
      </w:r>
      <w:r w:rsidRPr="004D6394">
        <w:rPr>
          <w:rFonts w:ascii="David" w:hAnsi="David" w:cs="David"/>
          <w:b/>
          <w:bCs/>
          <w:sz w:val="20"/>
          <w:szCs w:val="20"/>
        </w:rPr>
        <w:t>.</w:t>
      </w:r>
    </w:p>
    <w:p w14:paraId="01841041" w14:textId="77777777" w:rsidR="004C3EBA" w:rsidRPr="004D6394" w:rsidRDefault="004C3EBA">
      <w:pPr>
        <w:pStyle w:val="a3"/>
        <w:spacing w:before="7"/>
        <w:rPr>
          <w:rFonts w:ascii="David" w:hAnsi="David" w:cs="David"/>
          <w:b/>
          <w:sz w:val="20"/>
        </w:rPr>
      </w:pPr>
    </w:p>
    <w:p w14:paraId="726B02DD" w14:textId="77777777" w:rsidR="004C3EBA" w:rsidRPr="004D6394" w:rsidRDefault="004C3EBA">
      <w:pPr>
        <w:pStyle w:val="a3"/>
        <w:spacing w:before="1"/>
        <w:rPr>
          <w:rFonts w:ascii="David" w:hAnsi="David" w:cs="David"/>
          <w:sz w:val="18"/>
        </w:rPr>
      </w:pPr>
    </w:p>
    <w:p w14:paraId="0E59D0A0" w14:textId="3D97FCDF" w:rsidR="004C3EBA" w:rsidRPr="004D6394" w:rsidRDefault="00577707" w:rsidP="00577707">
      <w:pPr>
        <w:pStyle w:val="a3"/>
        <w:bidi/>
        <w:spacing w:before="37" w:line="276" w:lineRule="auto"/>
        <w:ind w:left="735" w:right="131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4D6394">
        <w:rPr>
          <w:rFonts w:ascii="David" w:hAnsi="David" w:cs="David"/>
          <w:b/>
          <w:bCs/>
          <w:sz w:val="24"/>
          <w:szCs w:val="24"/>
          <w:rtl/>
        </w:rPr>
        <w:t>להתנגדות מצורפת רשימת המתנגדים אשר ייפו את כוחי בחתימתם לייצגם בהתנגדות לעיל.</w:t>
      </w:r>
    </w:p>
    <w:p w14:paraId="5288A269" w14:textId="641F9C93" w:rsidR="004C3EBA" w:rsidRPr="004D6394" w:rsidRDefault="002674DF" w:rsidP="00D66A80">
      <w:pPr>
        <w:pStyle w:val="a3"/>
        <w:spacing w:before="7"/>
        <w:rPr>
          <w:rFonts w:ascii="David" w:hAnsi="David" w:cs="David"/>
          <w:sz w:val="11"/>
        </w:rPr>
      </w:pPr>
      <w:r w:rsidRPr="004D6394">
        <w:rPr>
          <w:rFonts w:ascii="David" w:hAnsi="David" w:cs="David"/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584EEAC" wp14:editId="78AEC745">
                <wp:simplePos x="0" y="0"/>
                <wp:positionH relativeFrom="page">
                  <wp:posOffset>495300</wp:posOffset>
                </wp:positionH>
                <wp:positionV relativeFrom="paragraph">
                  <wp:posOffset>156845</wp:posOffset>
                </wp:positionV>
                <wp:extent cx="6666230" cy="1213485"/>
                <wp:effectExtent l="0" t="0" r="0" b="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6230" cy="12134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C4C770" w14:textId="77777777" w:rsidR="004C3EBA" w:rsidRDefault="004C3EBA">
                            <w:pPr>
                              <w:pStyle w:val="a3"/>
                              <w:rPr>
                                <w:sz w:val="24"/>
                              </w:rPr>
                            </w:pPr>
                          </w:p>
                          <w:p w14:paraId="1423E1D7" w14:textId="77777777" w:rsidR="004C3EBA" w:rsidRDefault="002674DF">
                            <w:pPr>
                              <w:pStyle w:val="a3"/>
                              <w:tabs>
                                <w:tab w:val="left" w:leader="dot" w:pos="9580"/>
                              </w:tabs>
                              <w:spacing w:before="197"/>
                              <w:ind w:left="2885"/>
                            </w:pPr>
                            <w:r>
                              <w:t>,..................................................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rtl/>
                              </w:rPr>
                              <w:t>ז</w:t>
                            </w:r>
                            <w:r>
                              <w:t>.</w:t>
                            </w:r>
                            <w:r>
                              <w:rPr>
                                <w:rtl/>
                              </w:rPr>
                              <w:t>ת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'</w:t>
                            </w:r>
                            <w:r>
                              <w:rPr>
                                <w:rtl/>
                              </w:rPr>
                              <w:t>מס</w:t>
                            </w:r>
                            <w:r>
                              <w:tab/>
                            </w:r>
                            <w:r>
                              <w:rPr>
                                <w:rtl/>
                              </w:rPr>
                              <w:t>מ</w:t>
                            </w:r>
                            <w:r>
                              <w:t>"</w:t>
                            </w:r>
                            <w:r>
                              <w:rPr>
                                <w:rtl/>
                              </w:rPr>
                              <w:t>הח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אני</w:t>
                            </w:r>
                          </w:p>
                          <w:p w14:paraId="3F9BB9E4" w14:textId="77777777" w:rsidR="004C3EBA" w:rsidRDefault="002674DF">
                            <w:pPr>
                              <w:pStyle w:val="a3"/>
                              <w:bidi/>
                              <w:spacing w:before="198"/>
                              <w:ind w:left="118"/>
                            </w:pPr>
                            <w:r>
                              <w:rPr>
                                <w:rtl/>
                              </w:rPr>
                              <w:t>לאחר</w:t>
                            </w:r>
                            <w:r>
                              <w:rPr>
                                <w:spacing w:val="11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שהוזהרתי</w:t>
                            </w:r>
                            <w:r>
                              <w:rPr>
                                <w:spacing w:val="13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כי</w:t>
                            </w:r>
                            <w:r>
                              <w:rPr>
                                <w:spacing w:val="1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עלי</w:t>
                            </w:r>
                            <w:r>
                              <w:rPr>
                                <w:spacing w:val="11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לומר</w:t>
                            </w:r>
                            <w:r>
                              <w:rPr>
                                <w:spacing w:val="1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את</w:t>
                            </w:r>
                            <w:r>
                              <w:rPr>
                                <w:spacing w:val="11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האמת</w:t>
                            </w:r>
                            <w:r>
                              <w:rPr>
                                <w:spacing w:val="1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וכי</w:t>
                            </w:r>
                            <w:r>
                              <w:rPr>
                                <w:spacing w:val="11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אהיה</w:t>
                            </w:r>
                            <w:r>
                              <w:rPr>
                                <w:spacing w:val="11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צפוי</w:t>
                            </w:r>
                            <w:r>
                              <w:t>/</w:t>
                            </w:r>
                            <w:r>
                              <w:rPr>
                                <w:rtl/>
                              </w:rPr>
                              <w:t>ה</w:t>
                            </w:r>
                            <w:r>
                              <w:rPr>
                                <w:spacing w:val="15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לעונשים</w:t>
                            </w:r>
                            <w:r>
                              <w:rPr>
                                <w:spacing w:val="11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הקבועים</w:t>
                            </w:r>
                            <w:r>
                              <w:rPr>
                                <w:spacing w:val="11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בחוק</w:t>
                            </w:r>
                            <w:r>
                              <w:rPr>
                                <w:spacing w:val="1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אם</w:t>
                            </w:r>
                            <w:r>
                              <w:rPr>
                                <w:spacing w:val="15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לא</w:t>
                            </w:r>
                            <w:r>
                              <w:rPr>
                                <w:spacing w:val="13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אעשה</w:t>
                            </w:r>
                            <w:r>
                              <w:rPr>
                                <w:spacing w:val="11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כן</w:t>
                            </w:r>
                            <w:r>
                              <w:t>,</w:t>
                            </w:r>
                            <w:r>
                              <w:rPr>
                                <w:spacing w:val="11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מצהיר</w:t>
                            </w:r>
                            <w:r>
                              <w:t>/</w:t>
                            </w:r>
                            <w:r>
                              <w:rPr>
                                <w:rtl/>
                              </w:rPr>
                              <w:t>ה</w:t>
                            </w:r>
                            <w:r>
                              <w:rPr>
                                <w:spacing w:val="13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כי</w:t>
                            </w:r>
                            <w:r>
                              <w:rPr>
                                <w:spacing w:val="7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כל</w:t>
                            </w:r>
                          </w:p>
                          <w:p w14:paraId="54372FED" w14:textId="77777777" w:rsidR="004C3EBA" w:rsidRDefault="002674DF">
                            <w:pPr>
                              <w:pStyle w:val="a3"/>
                              <w:bidi/>
                              <w:spacing w:before="1"/>
                              <w:ind w:left="107"/>
                            </w:pPr>
                            <w:r>
                              <w:rPr>
                                <w:rtl/>
                              </w:rPr>
                              <w:t>העובדות</w:t>
                            </w:r>
                            <w:r>
                              <w:rPr>
                                <w:spacing w:val="-2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שפורטו בהתנגדות לתמ</w:t>
                            </w:r>
                            <w:r>
                              <w:t>"</w:t>
                            </w:r>
                            <w:r>
                              <w:rPr>
                                <w:rtl/>
                              </w:rPr>
                              <w:t xml:space="preserve">ל </w:t>
                            </w:r>
                            <w:r>
                              <w:t>1083</w:t>
                            </w:r>
                            <w:r>
                              <w:rPr>
                                <w:rtl/>
                              </w:rPr>
                              <w:t xml:space="preserve"> דלעיל</w:t>
                            </w:r>
                            <w:r>
                              <w:t>,</w:t>
                            </w:r>
                            <w:r>
                              <w:rPr>
                                <w:rtl/>
                              </w:rPr>
                              <w:t xml:space="preserve"> נכונים למיטב ידיעתי והבנתי</w:t>
                            </w:r>
                            <w:r>
                              <w:t>.</w:t>
                            </w:r>
                          </w:p>
                          <w:p w14:paraId="6436779A" w14:textId="77777777" w:rsidR="004C3EBA" w:rsidRDefault="002674DF">
                            <w:pPr>
                              <w:pStyle w:val="a3"/>
                              <w:spacing w:before="199"/>
                              <w:ind w:left="2935"/>
                            </w:pPr>
                            <w:r>
                              <w:t xml:space="preserve">................................. </w:t>
                            </w:r>
                            <w:r>
                              <w:rPr>
                                <w:rtl/>
                              </w:rPr>
                              <w:t>חתימה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84EEA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9pt;margin-top:12.35pt;width:524.9pt;height:95.5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" filled="f" strokeweight=".48pt">
                <v:textbox inset="0,0,0,0">
                  <w:txbxContent>
                    <w:p w14:paraId="2CC4C770" w14:textId="77777777" w:rsidR="004C3EBA" w:rsidRDefault="004C3EBA">
                      <w:pPr>
                        <w:pStyle w:val="a3"/>
                        <w:rPr>
                          <w:sz w:val="24"/>
                        </w:rPr>
                      </w:pPr>
                    </w:p>
                    <w:p w14:paraId="1423E1D7" w14:textId="77777777" w:rsidR="004C3EBA" w:rsidRDefault="002674DF">
                      <w:pPr>
                        <w:pStyle w:val="a3"/>
                        <w:tabs>
                          <w:tab w:val="left" w:leader="dot" w:pos="9580"/>
                        </w:tabs>
                        <w:spacing w:before="197"/>
                        <w:ind w:left="2885"/>
                      </w:pPr>
                      <w:r>
                        <w:t>,..................................................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rtl/>
                        </w:rPr>
                        <w:t>ז</w:t>
                      </w:r>
                      <w:r>
                        <w:t>.</w:t>
                      </w:r>
                      <w:r>
                        <w:rPr>
                          <w:rtl/>
                        </w:rPr>
                        <w:t>ת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'</w:t>
                      </w:r>
                      <w:r>
                        <w:rPr>
                          <w:rtl/>
                        </w:rPr>
                        <w:t>מס</w:t>
                      </w:r>
                      <w:r>
                        <w:tab/>
                      </w:r>
                      <w:r>
                        <w:rPr>
                          <w:rtl/>
                        </w:rPr>
                        <w:t>מ</w:t>
                      </w:r>
                      <w:r>
                        <w:t>"</w:t>
                      </w:r>
                      <w:r>
                        <w:rPr>
                          <w:rtl/>
                        </w:rPr>
                        <w:t>הח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אני</w:t>
                      </w:r>
                    </w:p>
                    <w:p w14:paraId="3F9BB9E4" w14:textId="77777777" w:rsidR="004C3EBA" w:rsidRDefault="002674DF">
                      <w:pPr>
                        <w:pStyle w:val="a3"/>
                        <w:bidi/>
                        <w:spacing w:before="198"/>
                        <w:ind w:left="118"/>
                      </w:pPr>
                      <w:r>
                        <w:rPr>
                          <w:rtl/>
                        </w:rPr>
                        <w:t>לאחר</w:t>
                      </w:r>
                      <w:r>
                        <w:rPr>
                          <w:spacing w:val="11"/>
                          <w:rtl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שהוזהרתי</w:t>
                      </w:r>
                      <w:r>
                        <w:rPr>
                          <w:spacing w:val="13"/>
                          <w:rtl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כי</w:t>
                      </w:r>
                      <w:r>
                        <w:rPr>
                          <w:spacing w:val="12"/>
                          <w:rtl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עלי</w:t>
                      </w:r>
                      <w:r>
                        <w:rPr>
                          <w:spacing w:val="11"/>
                          <w:rtl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לומר</w:t>
                      </w:r>
                      <w:r>
                        <w:rPr>
                          <w:spacing w:val="14"/>
                          <w:rtl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את</w:t>
                      </w:r>
                      <w:r>
                        <w:rPr>
                          <w:spacing w:val="11"/>
                          <w:rtl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האמת</w:t>
                      </w:r>
                      <w:r>
                        <w:rPr>
                          <w:spacing w:val="12"/>
                          <w:rtl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וכי</w:t>
                      </w:r>
                      <w:r>
                        <w:rPr>
                          <w:spacing w:val="11"/>
                          <w:rtl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אהיה</w:t>
                      </w:r>
                      <w:r>
                        <w:rPr>
                          <w:spacing w:val="11"/>
                          <w:rtl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צפוי</w:t>
                      </w:r>
                      <w:r>
                        <w:t>/</w:t>
                      </w:r>
                      <w:r>
                        <w:rPr>
                          <w:rtl/>
                        </w:rPr>
                        <w:t>ה</w:t>
                      </w:r>
                      <w:r>
                        <w:rPr>
                          <w:spacing w:val="15"/>
                          <w:rtl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לעונשים</w:t>
                      </w:r>
                      <w:r>
                        <w:rPr>
                          <w:spacing w:val="11"/>
                          <w:rtl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הקבועים</w:t>
                      </w:r>
                      <w:r>
                        <w:rPr>
                          <w:spacing w:val="11"/>
                          <w:rtl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בחוק</w:t>
                      </w:r>
                      <w:r>
                        <w:rPr>
                          <w:spacing w:val="12"/>
                          <w:rtl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אם</w:t>
                      </w:r>
                      <w:r>
                        <w:rPr>
                          <w:spacing w:val="15"/>
                          <w:rtl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לא</w:t>
                      </w:r>
                      <w:r>
                        <w:rPr>
                          <w:spacing w:val="13"/>
                          <w:rtl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אעשה</w:t>
                      </w:r>
                      <w:r>
                        <w:rPr>
                          <w:spacing w:val="11"/>
                          <w:rtl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כן</w:t>
                      </w:r>
                      <w:r>
                        <w:t>,</w:t>
                      </w:r>
                      <w:r>
                        <w:rPr>
                          <w:spacing w:val="11"/>
                          <w:rtl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מצהיר</w:t>
                      </w:r>
                      <w:r>
                        <w:t>/</w:t>
                      </w:r>
                      <w:r>
                        <w:rPr>
                          <w:rtl/>
                        </w:rPr>
                        <w:t>ה</w:t>
                      </w:r>
                      <w:r>
                        <w:rPr>
                          <w:spacing w:val="13"/>
                          <w:rtl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כי</w:t>
                      </w:r>
                      <w:r>
                        <w:rPr>
                          <w:spacing w:val="7"/>
                          <w:rtl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כל</w:t>
                      </w:r>
                    </w:p>
                    <w:p w14:paraId="54372FED" w14:textId="77777777" w:rsidR="004C3EBA" w:rsidRDefault="002674DF">
                      <w:pPr>
                        <w:pStyle w:val="a3"/>
                        <w:bidi/>
                        <w:spacing w:before="1"/>
                        <w:ind w:left="107"/>
                      </w:pPr>
                      <w:r>
                        <w:rPr>
                          <w:rtl/>
                        </w:rPr>
                        <w:t>העובדות</w:t>
                      </w:r>
                      <w:r>
                        <w:rPr>
                          <w:spacing w:val="-22"/>
                          <w:rtl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שפורטו בהתנגדות לתמ</w:t>
                      </w:r>
                      <w:r>
                        <w:t>"</w:t>
                      </w:r>
                      <w:r>
                        <w:rPr>
                          <w:rtl/>
                        </w:rPr>
                        <w:t xml:space="preserve">ל </w:t>
                      </w:r>
                      <w:r>
                        <w:t>1083</w:t>
                      </w:r>
                      <w:r>
                        <w:rPr>
                          <w:rtl/>
                        </w:rPr>
                        <w:t xml:space="preserve"> דלעיל</w:t>
                      </w:r>
                      <w:r>
                        <w:t>,</w:t>
                      </w:r>
                      <w:r>
                        <w:rPr>
                          <w:rtl/>
                        </w:rPr>
                        <w:t xml:space="preserve"> נכונים למיטב ידיעתי והבנתי</w:t>
                      </w:r>
                      <w:r>
                        <w:t>.</w:t>
                      </w:r>
                    </w:p>
                    <w:p w14:paraId="6436779A" w14:textId="77777777" w:rsidR="004C3EBA" w:rsidRDefault="002674DF">
                      <w:pPr>
                        <w:pStyle w:val="a3"/>
                        <w:spacing w:before="199"/>
                        <w:ind w:left="2935"/>
                      </w:pPr>
                      <w:r>
                        <w:t xml:space="preserve">................................. </w:t>
                      </w:r>
                      <w:r>
                        <w:rPr>
                          <w:rtl/>
                        </w:rPr>
                        <w:t>חתימה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4D6394">
        <w:rPr>
          <w:rFonts w:ascii="David" w:hAnsi="David" w:cs="David"/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7C4E099" wp14:editId="41B4B3EC">
                <wp:simplePos x="0" y="0"/>
                <wp:positionH relativeFrom="page">
                  <wp:posOffset>501650</wp:posOffset>
                </wp:positionH>
                <wp:positionV relativeFrom="paragraph">
                  <wp:posOffset>1505585</wp:posOffset>
                </wp:positionV>
                <wp:extent cx="6659880" cy="765175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7651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F7F3994" w14:textId="77777777" w:rsidR="004C3EBA" w:rsidRDefault="002674DF">
                            <w:pPr>
                              <w:pStyle w:val="a3"/>
                              <w:spacing w:before="19"/>
                              <w:ind w:left="2066"/>
                            </w:pPr>
                            <w:r>
                              <w:t xml:space="preserve">............................ </w:t>
                            </w:r>
                            <w:r>
                              <w:rPr>
                                <w:rtl/>
                              </w:rPr>
                              <w:t>בתאריך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כי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בזאת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ת</w:t>
                            </w:r>
                            <w:r>
                              <w:t>/</w:t>
                            </w:r>
                            <w:r>
                              <w:rPr>
                                <w:rtl/>
                              </w:rPr>
                              <w:t>מאשר</w:t>
                            </w:r>
                            <w:r>
                              <w:t xml:space="preserve"> ,                                                </w:t>
                            </w:r>
                            <w:r>
                              <w:rPr>
                                <w:rtl/>
                              </w:rPr>
                              <w:t>ד</w:t>
                            </w:r>
                            <w:r>
                              <w:t>"</w:t>
                            </w:r>
                            <w:r>
                              <w:rPr>
                                <w:rtl/>
                              </w:rPr>
                              <w:t>עו</w:t>
                            </w:r>
                            <w:r>
                              <w:t xml:space="preserve"> ,</w:t>
                            </w:r>
                            <w:r>
                              <w:rPr>
                                <w:rtl/>
                              </w:rPr>
                              <w:t>מ</w:t>
                            </w:r>
                            <w:r>
                              <w:t>"</w:t>
                            </w:r>
                            <w:r>
                              <w:rPr>
                                <w:rtl/>
                              </w:rPr>
                              <w:t>הח</w:t>
                            </w:r>
                            <w:r>
                              <w:rPr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אני</w:t>
                            </w:r>
                          </w:p>
                          <w:p w14:paraId="4ED0D255" w14:textId="77777777" w:rsidR="004C3EBA" w:rsidRDefault="002674DF">
                            <w:pPr>
                              <w:pStyle w:val="a3"/>
                              <w:tabs>
                                <w:tab w:val="left" w:leader="dot" w:pos="9257"/>
                              </w:tabs>
                              <w:spacing w:before="201"/>
                              <w:ind w:left="1829"/>
                            </w:pPr>
                            <w:r>
                              <w:t>,.............................................. '</w:t>
                            </w:r>
                            <w:r>
                              <w:rPr>
                                <w:rtl/>
                              </w:rPr>
                              <w:t>מס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rtl/>
                              </w:rPr>
                              <w:t>ז</w:t>
                            </w:r>
                            <w:r>
                              <w:t>.</w:t>
                            </w:r>
                            <w:r>
                              <w:rPr>
                                <w:rtl/>
                              </w:rPr>
                              <w:t>ת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ת</w:t>
                            </w:r>
                            <w:r>
                              <w:t>/</w:t>
                            </w:r>
                            <w:r>
                              <w:rPr>
                                <w:rtl/>
                              </w:rPr>
                              <w:t>נושא</w:t>
                            </w:r>
                            <w:r>
                              <w:tab/>
                            </w:r>
                            <w:r>
                              <w:rPr>
                                <w:rtl/>
                              </w:rPr>
                              <w:t>בפני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ה</w:t>
                            </w:r>
                            <w:r>
                              <w:t>/</w:t>
                            </w:r>
                            <w:r>
                              <w:rPr>
                                <w:rtl/>
                              </w:rPr>
                              <w:t>הופיע</w:t>
                            </w:r>
                          </w:p>
                          <w:p w14:paraId="3C21F28D" w14:textId="77777777" w:rsidR="004C3EBA" w:rsidRDefault="002674DF">
                            <w:pPr>
                              <w:pStyle w:val="a3"/>
                              <w:bidi/>
                              <w:spacing w:before="198"/>
                              <w:ind w:right="782"/>
                              <w:jc w:val="right"/>
                            </w:pPr>
                            <w:r>
                              <w:rPr>
                                <w:rtl/>
                              </w:rPr>
                              <w:t>ולאחר</w:t>
                            </w:r>
                            <w:r>
                              <w:rPr>
                                <w:spacing w:val="-35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tl/>
                              </w:rPr>
                              <w:t>שהוזהר</w:t>
                            </w:r>
                            <w:r>
                              <w:t>/</w:t>
                            </w:r>
                            <w:r>
                              <w:rPr>
                                <w:rtl/>
                              </w:rPr>
                              <w:t>ה לומר את האמת ולא</w:t>
                            </w:r>
                            <w:r>
                              <w:t>,</w:t>
                            </w:r>
                            <w:r>
                              <w:rPr>
                                <w:rtl/>
                              </w:rPr>
                              <w:t xml:space="preserve"> יהיה</w:t>
                            </w:r>
                            <w:r>
                              <w:t>/</w:t>
                            </w:r>
                            <w:r>
                              <w:rPr>
                                <w:rtl/>
                              </w:rPr>
                              <w:t>תהיה צפוי</w:t>
                            </w:r>
                            <w:r>
                              <w:t>/</w:t>
                            </w:r>
                            <w:r>
                              <w:rPr>
                                <w:rtl/>
                              </w:rPr>
                              <w:t>ה לעונשים הקבועים בחוק</w:t>
                            </w:r>
                            <w:r>
                              <w:t>,</w:t>
                            </w:r>
                            <w:r>
                              <w:rPr>
                                <w:rtl/>
                              </w:rPr>
                              <w:t xml:space="preserve"> חתם</w:t>
                            </w:r>
                            <w:r>
                              <w:t>/</w:t>
                            </w:r>
                            <w:r>
                              <w:rPr>
                                <w:rtl/>
                              </w:rPr>
                              <w:t>חתמה בפני על תצהיר זה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C4E099" id="Text Box 2" o:spid="_x0000_s1027" type="#_x0000_t202" style="position:absolute;margin-left:39.5pt;margin-top:118.55pt;width:524.4pt;height:60.2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" filled="f" strokeweight=".48pt">
                <v:textbox inset="0,0,0,0">
                  <w:txbxContent>
                    <w:p w14:paraId="7F7F3994" w14:textId="77777777" w:rsidR="004C3EBA" w:rsidRDefault="002674DF">
                      <w:pPr>
                        <w:pStyle w:val="a3"/>
                        <w:spacing w:before="19"/>
                        <w:ind w:left="2066"/>
                      </w:pPr>
                      <w:r>
                        <w:t xml:space="preserve">............................ </w:t>
                      </w:r>
                      <w:r>
                        <w:rPr>
                          <w:rtl/>
                        </w:rPr>
                        <w:t>בתאריך</w:t>
                      </w:r>
                      <w:r>
                        <w:t xml:space="preserve"> </w:t>
                      </w:r>
                      <w:r>
                        <w:rPr>
                          <w:rtl/>
                        </w:rPr>
                        <w:t>כי</w:t>
                      </w:r>
                      <w:r>
                        <w:t xml:space="preserve"> </w:t>
                      </w:r>
                      <w:r>
                        <w:rPr>
                          <w:rtl/>
                        </w:rPr>
                        <w:t>בזאת</w:t>
                      </w:r>
                      <w:r>
                        <w:t xml:space="preserve"> </w:t>
                      </w:r>
                      <w:r>
                        <w:rPr>
                          <w:rtl/>
                        </w:rPr>
                        <w:t>ת</w:t>
                      </w:r>
                      <w:r>
                        <w:t>/</w:t>
                      </w:r>
                      <w:r>
                        <w:rPr>
                          <w:rtl/>
                        </w:rPr>
                        <w:t>מאשר</w:t>
                      </w:r>
                      <w:r>
                        <w:t xml:space="preserve"> ,                                                </w:t>
                      </w:r>
                      <w:r>
                        <w:rPr>
                          <w:rtl/>
                        </w:rPr>
                        <w:t>ד</w:t>
                      </w:r>
                      <w:r>
                        <w:t>"</w:t>
                      </w:r>
                      <w:r>
                        <w:rPr>
                          <w:rtl/>
                        </w:rPr>
                        <w:t>עו</w:t>
                      </w:r>
                      <w:r>
                        <w:t xml:space="preserve"> ,</w:t>
                      </w:r>
                      <w:r>
                        <w:rPr>
                          <w:rtl/>
                        </w:rPr>
                        <w:t>מ</w:t>
                      </w:r>
                      <w:r>
                        <w:t>"</w:t>
                      </w:r>
                      <w:r>
                        <w:rPr>
                          <w:rtl/>
                        </w:rPr>
                        <w:t>הח</w:t>
                      </w:r>
                      <w:r>
                        <w:rPr>
                          <w:spacing w:val="-36"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אני</w:t>
                      </w:r>
                    </w:p>
                    <w:p w14:paraId="4ED0D255" w14:textId="77777777" w:rsidR="004C3EBA" w:rsidRDefault="002674DF">
                      <w:pPr>
                        <w:pStyle w:val="a3"/>
                        <w:tabs>
                          <w:tab w:val="left" w:leader="dot" w:pos="9257"/>
                        </w:tabs>
                        <w:spacing w:before="201"/>
                        <w:ind w:left="1829"/>
                      </w:pPr>
                      <w:r>
                        <w:t>,.............................................. '</w:t>
                      </w:r>
                      <w:r>
                        <w:rPr>
                          <w:rtl/>
                        </w:rPr>
                        <w:t>מס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rtl/>
                        </w:rPr>
                        <w:t>ז</w:t>
                      </w:r>
                      <w:r>
                        <w:t>.</w:t>
                      </w:r>
                      <w:r>
                        <w:rPr>
                          <w:rtl/>
                        </w:rPr>
                        <w:t>ת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ת</w:t>
                      </w:r>
                      <w:r>
                        <w:t>/</w:t>
                      </w:r>
                      <w:r>
                        <w:rPr>
                          <w:rtl/>
                        </w:rPr>
                        <w:t>נושא</w:t>
                      </w:r>
                      <w:r>
                        <w:tab/>
                      </w:r>
                      <w:r>
                        <w:rPr>
                          <w:rtl/>
                        </w:rPr>
                        <w:t>בפני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ה</w:t>
                      </w:r>
                      <w:r>
                        <w:t>/</w:t>
                      </w:r>
                      <w:r>
                        <w:rPr>
                          <w:rtl/>
                        </w:rPr>
                        <w:t>הופיע</w:t>
                      </w:r>
                    </w:p>
                    <w:p w14:paraId="3C21F28D" w14:textId="77777777" w:rsidR="004C3EBA" w:rsidRDefault="002674DF">
                      <w:pPr>
                        <w:pStyle w:val="a3"/>
                        <w:bidi/>
                        <w:spacing w:before="198"/>
                        <w:ind w:right="782"/>
                        <w:jc w:val="right"/>
                      </w:pPr>
                      <w:r>
                        <w:rPr>
                          <w:rtl/>
                        </w:rPr>
                        <w:t>ולאחר</w:t>
                      </w:r>
                      <w:r>
                        <w:rPr>
                          <w:spacing w:val="-35"/>
                          <w:rtl/>
                        </w:rPr>
                        <w:t xml:space="preserve"> </w:t>
                      </w:r>
                      <w:r>
                        <w:rPr>
                          <w:rtl/>
                        </w:rPr>
                        <w:t>שהוזהר</w:t>
                      </w:r>
                      <w:r>
                        <w:t>/</w:t>
                      </w:r>
                      <w:r>
                        <w:rPr>
                          <w:rtl/>
                        </w:rPr>
                        <w:t>ה לומר את האמת ולא</w:t>
                      </w:r>
                      <w:r>
                        <w:t>,</w:t>
                      </w:r>
                      <w:r>
                        <w:rPr>
                          <w:rtl/>
                        </w:rPr>
                        <w:t xml:space="preserve"> יהיה</w:t>
                      </w:r>
                      <w:r>
                        <w:t>/</w:t>
                      </w:r>
                      <w:r>
                        <w:rPr>
                          <w:rtl/>
                        </w:rPr>
                        <w:t>תהיה צפוי</w:t>
                      </w:r>
                      <w:r>
                        <w:t>/</w:t>
                      </w:r>
                      <w:r>
                        <w:rPr>
                          <w:rtl/>
                        </w:rPr>
                        <w:t>ה לעונשים הקבועים בחוק</w:t>
                      </w:r>
                      <w:r>
                        <w:t>,</w:t>
                      </w:r>
                      <w:r>
                        <w:rPr>
                          <w:rtl/>
                        </w:rPr>
                        <w:t xml:space="preserve"> חתם</w:t>
                      </w:r>
                      <w:r>
                        <w:t>/</w:t>
                      </w:r>
                      <w:r>
                        <w:rPr>
                          <w:rtl/>
                        </w:rPr>
                        <w:t>חתמה בפני על תצהיר זה</w:t>
                      </w:r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4C3EBA" w:rsidRPr="004D6394">
      <w:type w:val="continuous"/>
      <w:pgSz w:w="11910" w:h="16840"/>
      <w:pgMar w:top="620" w:right="52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5D794D"/>
    <w:multiLevelType w:val="hybridMultilevel"/>
    <w:tmpl w:val="6374B330"/>
    <w:lvl w:ilvl="0" w:tplc="BD864C8E">
      <w:start w:val="1"/>
      <w:numFmt w:val="hebrew1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EBA"/>
    <w:rsid w:val="002674DF"/>
    <w:rsid w:val="00346D07"/>
    <w:rsid w:val="004C3EBA"/>
    <w:rsid w:val="004D6394"/>
    <w:rsid w:val="00577707"/>
    <w:rsid w:val="007742DD"/>
    <w:rsid w:val="00834FCF"/>
    <w:rsid w:val="008545DF"/>
    <w:rsid w:val="008F040C"/>
    <w:rsid w:val="00A638A0"/>
    <w:rsid w:val="00D66A80"/>
    <w:rsid w:val="00EB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1E69C"/>
  <w15:docId w15:val="{A67D0778-1E62-4075-A733-D9AB0A360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  <w:lang w:bidi="he-IL"/>
    </w:rPr>
  </w:style>
  <w:style w:type="paragraph" w:styleId="1">
    <w:name w:val="heading 1"/>
    <w:basedOn w:val="a"/>
    <w:uiPriority w:val="9"/>
    <w:qFormat/>
    <w:pPr>
      <w:spacing w:before="37"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80"/>
      <w:ind w:right="154"/>
      <w:jc w:val="center"/>
    </w:pPr>
    <w:rPr>
      <w:b/>
      <w:bCs/>
      <w:sz w:val="28"/>
      <w:szCs w:val="28"/>
      <w:u w:val="single" w:color="00000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Hyperlink">
    <w:name w:val="Hyperlink"/>
    <w:basedOn w:val="a0"/>
    <w:uiPriority w:val="99"/>
    <w:unhideWhenUsed/>
    <w:rsid w:val="004D63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anpaskal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E9248-B1C1-4AF3-9653-0BCE2C38E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469</Words>
  <Characters>2348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הנדון: התנגדות לתוכנית תשתית לאומית 34 (תת"ל 34)-תחנת כוח גזית באזור תעשיה באר טוביה</vt:lpstr>
      <vt:lpstr>הנדון: התנגדות לתוכנית תשתית לאומית 34 (תת"ל 34)-תחנת כוח גזית באזור תעשיה באר טוביה</vt:lpstr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הנדון: התנגדות לתוכנית תשתית לאומית 34 (תת"ל 34)-תחנת כוח גזית באזור תעשיה באר טוביה</dc:title>
  <dc:creator>AMIR ASHUR</dc:creator>
  <cp:lastModifiedBy>יגאל מירב</cp:lastModifiedBy>
  <cp:revision>2</cp:revision>
  <dcterms:created xsi:type="dcterms:W3CDTF">2020-02-12T08:39:00Z</dcterms:created>
  <dcterms:modified xsi:type="dcterms:W3CDTF">2020-02-12T08:39:00Z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2020-01-28T00:00:00Z</vt:filetime>
  </property>
  <property fmtid="{D5CDD505-2E9C-101B-9397-08002B2CF9AE}" pid="3" name="Creator">
    <vt:lpwstr>Microsoft® Word עבור Office 365</vt:lpwstr>
  </property>
  <property fmtid="{D5CDD505-2E9C-101B-9397-08002B2CF9AE}" pid="4" name="LastSaved">
    <vt:filetime>2020-02-10T00:00:00Z</vt:filetime>
  </property>
</Properties>
</file>